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EC" w:rsidRDefault="009217EC" w:rsidP="009217EC">
      <w:pPr>
        <w:pStyle w:val="ConsPlusTitle"/>
        <w:ind w:right="140"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646D4" w:rsidRPr="009217EC" w:rsidRDefault="009217EC" w:rsidP="009217EC">
      <w:pPr>
        <w:pStyle w:val="ConsPlusTitle"/>
        <w:ind w:right="140"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217EC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92616D" w:rsidRDefault="0092616D" w:rsidP="00951B2B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616D" w:rsidRDefault="0092616D" w:rsidP="00951B2B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92616D" w:rsidRDefault="0092616D" w:rsidP="00951B2B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BE1425" w:rsidRDefault="00BE1425" w:rsidP="00951B2B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BE1425" w:rsidRDefault="00BE1425" w:rsidP="00951B2B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92616D" w:rsidRDefault="0092616D" w:rsidP="00951B2B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BE1425" w:rsidRDefault="00BE1425" w:rsidP="00951B2B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BE1425" w:rsidRDefault="00BE1425" w:rsidP="00951B2B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643E18" w:rsidRDefault="00643E18" w:rsidP="00951B2B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BB327F" w:rsidRDefault="00BB327F" w:rsidP="00951B2B">
      <w:pPr>
        <w:pStyle w:val="ConsPlusTitle"/>
        <w:ind w:firstLine="709"/>
        <w:rPr>
          <w:rFonts w:ascii="Times New Roman" w:hAnsi="Times New Roman" w:cs="Times New Roman"/>
          <w:sz w:val="28"/>
          <w:szCs w:val="28"/>
        </w:rPr>
      </w:pPr>
    </w:p>
    <w:p w:rsidR="003E4FD5" w:rsidRPr="0092616D" w:rsidRDefault="003E4FD5" w:rsidP="003634CD">
      <w:pPr>
        <w:pStyle w:val="ConsPlusTitle"/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3E4FD5" w:rsidRDefault="003E4FD5" w:rsidP="00842D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769" w:rsidRPr="001E018C" w:rsidRDefault="00D26769" w:rsidP="00842D2E">
      <w:pPr>
        <w:pStyle w:val="ConsPlusNormal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5104A" w:rsidRPr="00B908A5" w:rsidRDefault="009C7E77" w:rsidP="003E48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1E018C">
        <w:rPr>
          <w:rFonts w:ascii="Times New Roman" w:hAnsi="Times New Roman"/>
          <w:b/>
          <w:sz w:val="28"/>
          <w:szCs w:val="28"/>
        </w:rPr>
        <w:t xml:space="preserve">б утверждении типовых </w:t>
      </w:r>
      <w:r w:rsidR="001E018C" w:rsidRPr="00B908A5">
        <w:rPr>
          <w:rFonts w:ascii="Times New Roman" w:hAnsi="Times New Roman"/>
          <w:b/>
          <w:sz w:val="28"/>
          <w:szCs w:val="28"/>
        </w:rPr>
        <w:t>условий контрактов</w:t>
      </w:r>
      <w:r w:rsidR="00B12C82">
        <w:rPr>
          <w:rFonts w:ascii="Times New Roman" w:hAnsi="Times New Roman"/>
          <w:b/>
          <w:sz w:val="28"/>
          <w:szCs w:val="28"/>
        </w:rPr>
        <w:t xml:space="preserve"> </w:t>
      </w:r>
      <w:r w:rsidR="001E018C" w:rsidRPr="00B908A5">
        <w:rPr>
          <w:rFonts w:ascii="Times New Roman" w:hAnsi="Times New Roman"/>
          <w:b/>
          <w:sz w:val="28"/>
          <w:szCs w:val="28"/>
        </w:rPr>
        <w:t>на выполнение работ</w:t>
      </w:r>
      <w:r w:rsidR="000E36DE">
        <w:rPr>
          <w:rFonts w:ascii="Times New Roman" w:hAnsi="Times New Roman"/>
          <w:b/>
          <w:sz w:val="28"/>
          <w:szCs w:val="28"/>
        </w:rPr>
        <w:t xml:space="preserve"> </w:t>
      </w:r>
      <w:r w:rsidR="008E2B8B">
        <w:rPr>
          <w:rFonts w:ascii="Times New Roman" w:hAnsi="Times New Roman"/>
          <w:b/>
          <w:sz w:val="28"/>
          <w:szCs w:val="28"/>
        </w:rPr>
        <w:t>(</w:t>
      </w:r>
      <w:r w:rsidR="008E2B8B" w:rsidRPr="008E2B8B">
        <w:rPr>
          <w:rFonts w:ascii="Times New Roman" w:hAnsi="Times New Roman"/>
          <w:b/>
          <w:sz w:val="28"/>
          <w:szCs w:val="28"/>
        </w:rPr>
        <w:t xml:space="preserve">оказание услуг) </w:t>
      </w:r>
      <w:r w:rsidR="001E018C" w:rsidRPr="00B908A5">
        <w:rPr>
          <w:rFonts w:ascii="Times New Roman" w:hAnsi="Times New Roman"/>
          <w:b/>
          <w:sz w:val="28"/>
          <w:szCs w:val="28"/>
        </w:rPr>
        <w:t>по монтажу, техническому обслуживанию и ремонту средств обеспечения пожарной безопасности зданий и сооружений</w:t>
      </w:r>
    </w:p>
    <w:p w:rsidR="00D26769" w:rsidRPr="00B908A5" w:rsidRDefault="00D26769" w:rsidP="000A11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1B06" w:rsidRPr="00B908A5" w:rsidRDefault="005A1B06" w:rsidP="005A1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8A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hyperlink r:id="rId8" w:history="1">
        <w:r w:rsidRPr="00B908A5">
          <w:rPr>
            <w:rFonts w:ascii="Times New Roman" w:eastAsia="Times New Roman" w:hAnsi="Times New Roman"/>
            <w:sz w:val="28"/>
            <w:szCs w:val="28"/>
            <w:lang w:eastAsia="ru-RU"/>
          </w:rPr>
          <w:t>частью 11 статьи 34</w:t>
        </w:r>
      </w:hyperlink>
      <w:r w:rsidRPr="00B908A5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</w:t>
      </w:r>
      <w:r w:rsidR="005A3EB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B908A5">
        <w:rPr>
          <w:rFonts w:ascii="Times New Roman" w:eastAsia="Times New Roman" w:hAnsi="Times New Roman"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 и муниципальных нужд» Правительство Российской Федерации постановляет:</w:t>
      </w:r>
    </w:p>
    <w:p w:rsidR="005A1B06" w:rsidRPr="00B908A5" w:rsidRDefault="005A1B06" w:rsidP="005A1B0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908A5">
        <w:rPr>
          <w:rFonts w:ascii="Times New Roman" w:hAnsi="Times New Roman"/>
          <w:sz w:val="28"/>
          <w:szCs w:val="28"/>
        </w:rPr>
        <w:t xml:space="preserve">1. Утвердить прилагаемые типовые </w:t>
      </w:r>
      <w:hyperlink r:id="rId9" w:history="1">
        <w:r w:rsidRPr="00B908A5">
          <w:rPr>
            <w:rFonts w:ascii="Times New Roman" w:hAnsi="Times New Roman"/>
            <w:sz w:val="28"/>
            <w:szCs w:val="28"/>
          </w:rPr>
          <w:t>условия</w:t>
        </w:r>
      </w:hyperlink>
      <w:r w:rsidRPr="00B908A5">
        <w:rPr>
          <w:rFonts w:ascii="Times New Roman" w:hAnsi="Times New Roman"/>
          <w:sz w:val="28"/>
          <w:szCs w:val="28"/>
        </w:rPr>
        <w:t xml:space="preserve"> контрактов на выполнение работ</w:t>
      </w:r>
      <w:r w:rsidR="008E2B8B" w:rsidRPr="000E36DE">
        <w:rPr>
          <w:rFonts w:ascii="Times New Roman" w:hAnsi="Times New Roman"/>
          <w:sz w:val="28"/>
          <w:szCs w:val="28"/>
        </w:rPr>
        <w:t xml:space="preserve"> (</w:t>
      </w:r>
      <w:r w:rsidR="008E2B8B" w:rsidRPr="008E2B8B">
        <w:rPr>
          <w:rFonts w:ascii="Times New Roman" w:eastAsia="Calibri" w:hAnsi="Times New Roman"/>
          <w:sz w:val="28"/>
          <w:szCs w:val="28"/>
          <w:lang w:eastAsia="en-US"/>
        </w:rPr>
        <w:t>оказание услуг)</w:t>
      </w:r>
      <w:r w:rsidRPr="00B908A5">
        <w:rPr>
          <w:rFonts w:ascii="Times New Roman" w:hAnsi="Times New Roman"/>
          <w:sz w:val="28"/>
          <w:szCs w:val="28"/>
        </w:rPr>
        <w:t xml:space="preserve"> по монтажу, техническому обслуживанию и ремонту средств обеспечения пожарной б</w:t>
      </w:r>
      <w:r w:rsidR="00565308">
        <w:rPr>
          <w:rFonts w:ascii="Times New Roman" w:hAnsi="Times New Roman"/>
          <w:sz w:val="28"/>
          <w:szCs w:val="28"/>
        </w:rPr>
        <w:t>езопасности зданий и сооружений.</w:t>
      </w:r>
    </w:p>
    <w:p w:rsidR="005A1B06" w:rsidRDefault="005A1B06" w:rsidP="00D267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18C">
        <w:rPr>
          <w:rFonts w:ascii="Times New Roman" w:hAnsi="Times New Roman"/>
          <w:color w:val="000000" w:themeColor="text1"/>
          <w:sz w:val="28"/>
          <w:szCs w:val="28"/>
        </w:rPr>
        <w:t xml:space="preserve">2. Настоящее постановление вступает в силу с 1 </w:t>
      </w:r>
      <w:r>
        <w:rPr>
          <w:rFonts w:ascii="Times New Roman" w:hAnsi="Times New Roman"/>
          <w:color w:val="000000" w:themeColor="text1"/>
          <w:sz w:val="28"/>
          <w:szCs w:val="28"/>
        </w:rPr>
        <w:t>июля</w:t>
      </w:r>
      <w:r w:rsidRPr="001E018C">
        <w:rPr>
          <w:rFonts w:ascii="Times New Roman" w:hAnsi="Times New Roman"/>
          <w:color w:val="000000" w:themeColor="text1"/>
          <w:sz w:val="28"/>
          <w:szCs w:val="28"/>
        </w:rPr>
        <w:t xml:space="preserve"> 2025 г.</w:t>
      </w:r>
    </w:p>
    <w:p w:rsidR="005A1B06" w:rsidRDefault="005A1B06" w:rsidP="001E01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B06" w:rsidRPr="00B908A5" w:rsidRDefault="005A1B06" w:rsidP="001E01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</w:p>
    <w:p w:rsidR="001E018C" w:rsidRPr="00B908A5" w:rsidRDefault="001E018C" w:rsidP="000734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 w:rsidRPr="00B908A5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Председатель Правительства</w:t>
      </w:r>
    </w:p>
    <w:p w:rsidR="00073463" w:rsidRPr="00B908A5" w:rsidRDefault="001E018C" w:rsidP="00BE6D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 w:rsidRPr="00B908A5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Российской Федерации</w:t>
      </w:r>
      <w:r w:rsidR="00073463" w:rsidRPr="00B908A5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ab/>
      </w:r>
      <w:r w:rsidR="00073463" w:rsidRPr="00B908A5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ab/>
      </w:r>
      <w:r w:rsidR="00073463" w:rsidRPr="00B908A5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ab/>
      </w:r>
      <w:r w:rsidR="00073463" w:rsidRPr="00B908A5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ab/>
      </w:r>
      <w:r w:rsidR="00073463" w:rsidRPr="00B908A5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ab/>
      </w:r>
      <w:r w:rsidR="00073463" w:rsidRPr="00B908A5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ab/>
      </w:r>
      <w:r w:rsidR="006B18EF" w:rsidRPr="00B908A5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ab/>
      </w:r>
      <w:r w:rsidR="006B18EF" w:rsidRPr="00B908A5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ab/>
      </w:r>
      <w:r w:rsidR="00F33E74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 xml:space="preserve">   </w:t>
      </w:r>
      <w:r w:rsidRPr="00B908A5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М.М</w:t>
      </w:r>
      <w:r w:rsidR="00073463" w:rsidRPr="00B908A5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t>ишустин</w:t>
      </w:r>
    </w:p>
    <w:p w:rsidR="00073463" w:rsidRPr="00B908A5" w:rsidRDefault="00073463">
      <w:pPr>
        <w:spacing w:after="0" w:line="240" w:lineRule="auto"/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</w:pPr>
      <w:r w:rsidRPr="00B908A5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ru-RU"/>
        </w:rPr>
        <w:br w:type="page"/>
      </w:r>
    </w:p>
    <w:p w:rsidR="00B2137F" w:rsidRPr="00B2137F" w:rsidRDefault="00B2137F" w:rsidP="00B2137F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B2137F">
        <w:rPr>
          <w:rFonts w:ascii="Times New Roman" w:hAnsi="Times New Roman"/>
          <w:bCs/>
          <w:sz w:val="28"/>
          <w:szCs w:val="28"/>
          <w:lang w:eastAsia="ru-RU"/>
        </w:rPr>
        <w:lastRenderedPageBreak/>
        <w:t>Утверждены</w:t>
      </w:r>
    </w:p>
    <w:p w:rsidR="00B2137F" w:rsidRPr="00B2137F" w:rsidRDefault="00B2137F" w:rsidP="00B2137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2137F">
        <w:rPr>
          <w:rFonts w:ascii="Times New Roman" w:hAnsi="Times New Roman"/>
          <w:bCs/>
          <w:sz w:val="28"/>
          <w:szCs w:val="28"/>
          <w:lang w:eastAsia="ru-RU"/>
        </w:rPr>
        <w:t>постановлением Правительства</w:t>
      </w:r>
    </w:p>
    <w:p w:rsidR="00B2137F" w:rsidRPr="00B2137F" w:rsidRDefault="00B2137F" w:rsidP="00B2137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2137F">
        <w:rPr>
          <w:rFonts w:ascii="Times New Roman" w:hAnsi="Times New Roman"/>
          <w:bCs/>
          <w:sz w:val="28"/>
          <w:szCs w:val="28"/>
          <w:lang w:eastAsia="ru-RU"/>
        </w:rPr>
        <w:t>Российской Федерации</w:t>
      </w:r>
    </w:p>
    <w:p w:rsidR="00B2137F" w:rsidRPr="00B2137F" w:rsidRDefault="00B2137F" w:rsidP="00B2137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B2137F">
        <w:rPr>
          <w:rFonts w:ascii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eastAsia="ru-RU"/>
        </w:rPr>
        <w:t>________________ г. №_____</w:t>
      </w:r>
    </w:p>
    <w:p w:rsidR="00B2137F" w:rsidRDefault="00B2137F" w:rsidP="00073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137F" w:rsidRDefault="00B2137F" w:rsidP="00073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137F" w:rsidRDefault="00B2137F" w:rsidP="00073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73463" w:rsidRPr="008E2B8B" w:rsidRDefault="00073463" w:rsidP="000734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2B8B">
        <w:rPr>
          <w:rFonts w:ascii="Times New Roman" w:hAnsi="Times New Roman" w:cs="Times New Roman"/>
          <w:sz w:val="28"/>
          <w:szCs w:val="28"/>
        </w:rPr>
        <w:t>ТИПОВЫЕ УСЛОВИЯ</w:t>
      </w:r>
    </w:p>
    <w:p w:rsidR="00073463" w:rsidRPr="008E2B8B" w:rsidRDefault="008E2B8B" w:rsidP="00073463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8E2B8B">
        <w:rPr>
          <w:rFonts w:ascii="Times New Roman" w:hAnsi="Times New Roman" w:cs="Times New Roman"/>
          <w:sz w:val="28"/>
          <w:szCs w:val="28"/>
        </w:rPr>
        <w:t>контрактов на выполнение работ (оказание услуг)</w:t>
      </w:r>
      <w:r w:rsidR="000D198D">
        <w:rPr>
          <w:rFonts w:ascii="Times New Roman" w:hAnsi="Times New Roman" w:cs="Times New Roman"/>
          <w:sz w:val="28"/>
          <w:szCs w:val="28"/>
        </w:rPr>
        <w:t xml:space="preserve"> </w:t>
      </w:r>
      <w:r w:rsidRPr="008E2B8B">
        <w:rPr>
          <w:rFonts w:ascii="Times New Roman" w:hAnsi="Times New Roman"/>
          <w:sz w:val="28"/>
          <w:szCs w:val="28"/>
        </w:rPr>
        <w:t xml:space="preserve">по монтажу, техническому обслуживанию и ремонту средств обеспечения пожарной безопасности зданий и сооружений </w:t>
      </w:r>
    </w:p>
    <w:p w:rsidR="00565308" w:rsidRPr="00565308" w:rsidRDefault="00565308" w:rsidP="00073463">
      <w:pPr>
        <w:pStyle w:val="ConsPlusTitle"/>
        <w:jc w:val="center"/>
        <w:rPr>
          <w:rFonts w:ascii="Times New Roman" w:hAnsi="Times New Roman" w:cs="Times New Roman"/>
          <w:sz w:val="24"/>
          <w:szCs w:val="28"/>
        </w:rPr>
      </w:pPr>
    </w:p>
    <w:p w:rsidR="0069716B" w:rsidRDefault="00073463" w:rsidP="00B2137F">
      <w:pPr>
        <w:pStyle w:val="ConsPlusTitle"/>
        <w:numPr>
          <w:ilvl w:val="0"/>
          <w:numId w:val="10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73463">
        <w:rPr>
          <w:rFonts w:ascii="Times New Roman" w:hAnsi="Times New Roman" w:cs="Times New Roman"/>
          <w:sz w:val="28"/>
          <w:szCs w:val="28"/>
        </w:rPr>
        <w:t>Условия об обязанностях</w:t>
      </w:r>
      <w:r w:rsidR="006849FD">
        <w:rPr>
          <w:rFonts w:ascii="Times New Roman" w:hAnsi="Times New Roman" w:cs="Times New Roman"/>
          <w:sz w:val="28"/>
          <w:szCs w:val="28"/>
        </w:rPr>
        <w:t xml:space="preserve"> </w:t>
      </w:r>
      <w:r w:rsidRPr="00073463">
        <w:rPr>
          <w:rFonts w:ascii="Times New Roman" w:hAnsi="Times New Roman" w:cs="Times New Roman"/>
          <w:sz w:val="28"/>
          <w:szCs w:val="28"/>
        </w:rPr>
        <w:t>исполнителя</w:t>
      </w:r>
    </w:p>
    <w:p w:rsidR="00AC519C" w:rsidRPr="00CF0793" w:rsidRDefault="00AC519C" w:rsidP="00AC519C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E04EC4" w:rsidRDefault="00BE6DC4" w:rsidP="00565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1. </w:t>
      </w:r>
      <w:r w:rsidR="00242F97" w:rsidRPr="00BF343C">
        <w:rPr>
          <w:rFonts w:ascii="Times New Roman" w:hAnsi="Times New Roman"/>
          <w:sz w:val="28"/>
          <w:szCs w:val="28"/>
          <w:lang w:eastAsia="ru-RU"/>
        </w:rPr>
        <w:t>Принять на себя обязательства выполнить</w:t>
      </w:r>
      <w:r w:rsidR="002F555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4E07" w:rsidRPr="00BF34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предусмотренные контрактом работ</w:t>
      </w:r>
      <w:r w:rsidR="00E76B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ы</w:t>
      </w:r>
      <w:r w:rsidR="008E2B8B" w:rsidRPr="00BF34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(услуг</w:t>
      </w:r>
      <w:r w:rsidR="00E76B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8E2B8B" w:rsidRPr="00BF34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C226A9" w:rsidRPr="00BF34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монтажу</w:t>
      </w:r>
      <w:r w:rsidR="005A3EB9" w:rsidRPr="00BF343C">
        <w:rPr>
          <w:rStyle w:val="af1"/>
          <w:rFonts w:eastAsia="Calibri"/>
        </w:rPr>
        <w:endnoteReference w:id="2"/>
      </w:r>
      <w:r w:rsidR="00C226A9" w:rsidRPr="00BF34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техническому обслуживанию</w:t>
      </w:r>
      <w:r w:rsidR="005A3EB9" w:rsidRPr="00BF343C">
        <w:rPr>
          <w:rStyle w:val="af1"/>
          <w:rFonts w:eastAsia="Calibri"/>
        </w:rPr>
        <w:endnoteReference w:id="3"/>
      </w:r>
      <w:r w:rsidR="00594D8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="00C226A9" w:rsidRPr="00BF34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ремонту</w:t>
      </w:r>
      <w:r w:rsidR="005A3EB9" w:rsidRPr="00BF343C">
        <w:rPr>
          <w:rStyle w:val="af1"/>
          <w:rFonts w:eastAsia="Calibri"/>
        </w:rPr>
        <w:endnoteReference w:id="4"/>
      </w:r>
      <w:r w:rsidR="00C226A9" w:rsidRPr="00BF34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средств обеспечения пожарной безопасности зданий и сооружений</w:t>
      </w:r>
      <w:r w:rsidR="005A3EB9" w:rsidRPr="00BF343C">
        <w:rPr>
          <w:rStyle w:val="af1"/>
          <w:rFonts w:eastAsia="Calibri"/>
        </w:rPr>
        <w:endnoteReference w:id="5"/>
      </w:r>
      <w:r w:rsidR="00E76B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без привлечения сторонних организаций (</w:t>
      </w:r>
      <w:r w:rsidR="00A12F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лицензиатов</w:t>
      </w:r>
      <w:r w:rsidR="00E76B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E04EC4" w:rsidRPr="00E76B90" w:rsidRDefault="00E04EC4" w:rsidP="00E7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F34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</w:t>
      </w:r>
      <w:r w:rsidRPr="00BF343C">
        <w:rPr>
          <w:rFonts w:ascii="Times New Roman" w:hAnsi="Times New Roman"/>
          <w:sz w:val="28"/>
          <w:szCs w:val="28"/>
          <w:lang w:eastAsia="ru-RU"/>
        </w:rPr>
        <w:t xml:space="preserve"> Выполнить работы</w:t>
      </w:r>
      <w:r w:rsidR="00ED78E7">
        <w:rPr>
          <w:rFonts w:ascii="Times New Roman" w:hAnsi="Times New Roman"/>
          <w:sz w:val="28"/>
          <w:szCs w:val="28"/>
          <w:lang w:eastAsia="ru-RU"/>
        </w:rPr>
        <w:t xml:space="preserve"> (услуги)</w:t>
      </w:r>
      <w:r w:rsidRPr="00BF343C">
        <w:rPr>
          <w:rFonts w:ascii="Times New Roman" w:hAnsi="Times New Roman"/>
          <w:sz w:val="28"/>
          <w:szCs w:val="28"/>
          <w:lang w:eastAsia="ru-RU"/>
        </w:rPr>
        <w:t xml:space="preserve">, указанные в пункте 1 настоящих типовых условий (далее </w:t>
      </w:r>
      <w:r w:rsidR="00ED78E7">
        <w:rPr>
          <w:rFonts w:ascii="Times New Roman" w:hAnsi="Times New Roman"/>
          <w:sz w:val="28"/>
          <w:szCs w:val="28"/>
          <w:lang w:eastAsia="ru-RU"/>
        </w:rPr>
        <w:t>–</w:t>
      </w:r>
      <w:r w:rsidRPr="00BF343C">
        <w:rPr>
          <w:rFonts w:ascii="Times New Roman" w:hAnsi="Times New Roman"/>
          <w:sz w:val="28"/>
          <w:szCs w:val="28"/>
          <w:lang w:eastAsia="ru-RU"/>
        </w:rPr>
        <w:t xml:space="preserve"> работы), в соответствии со следующей документацией, определяющей объем, содержание работ и другие предъявляемые к р</w:t>
      </w:r>
      <w:r w:rsidR="004B480B">
        <w:rPr>
          <w:rFonts w:ascii="Times New Roman" w:hAnsi="Times New Roman"/>
          <w:sz w:val="28"/>
          <w:szCs w:val="28"/>
          <w:lang w:eastAsia="ru-RU"/>
        </w:rPr>
        <w:t>аботам требования, которые являю</w:t>
      </w:r>
      <w:r w:rsidRPr="00BF343C">
        <w:rPr>
          <w:rFonts w:ascii="Times New Roman" w:hAnsi="Times New Roman"/>
          <w:sz w:val="28"/>
          <w:szCs w:val="28"/>
          <w:lang w:eastAsia="ru-RU"/>
        </w:rPr>
        <w:t>тся неотъемлемой частью контракта:</w:t>
      </w:r>
    </w:p>
    <w:p w:rsidR="005D79B5" w:rsidRPr="00E76B90" w:rsidRDefault="00E76B90" w:rsidP="00E76B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проектная документация </w:t>
      </w:r>
      <w:r w:rsidR="005D79B5" w:rsidRPr="00E76B90">
        <w:rPr>
          <w:rFonts w:ascii="Times New Roman" w:hAnsi="Times New Roman"/>
          <w:sz w:val="28"/>
          <w:szCs w:val="28"/>
          <w:lang w:eastAsia="ru-RU"/>
        </w:rPr>
        <w:t>на системы противопожарной защиты</w:t>
      </w:r>
      <w:r w:rsidR="00ED78E7">
        <w:rPr>
          <w:rFonts w:ascii="Times New Roman" w:hAnsi="Times New Roman"/>
          <w:sz w:val="28"/>
          <w:szCs w:val="28"/>
          <w:lang w:eastAsia="ru-RU"/>
        </w:rPr>
        <w:t>, заверенная заказчиком в полном объеме</w:t>
      </w:r>
      <w:r w:rsidR="005D79B5" w:rsidRPr="00E76B90">
        <w:rPr>
          <w:rFonts w:ascii="Times New Roman" w:hAnsi="Times New Roman"/>
          <w:sz w:val="28"/>
          <w:szCs w:val="28"/>
          <w:lang w:eastAsia="ru-RU"/>
        </w:rPr>
        <w:t>;</w:t>
      </w:r>
    </w:p>
    <w:p w:rsidR="005D79B5" w:rsidRPr="00E76B90" w:rsidRDefault="005D79B5" w:rsidP="005D7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B90">
        <w:rPr>
          <w:rFonts w:ascii="Times New Roman" w:hAnsi="Times New Roman"/>
          <w:sz w:val="28"/>
          <w:szCs w:val="28"/>
          <w:lang w:eastAsia="ru-RU"/>
        </w:rPr>
        <w:t>техническая документация на технические средства и элементы систем противопожарной защиты;</w:t>
      </w:r>
    </w:p>
    <w:p w:rsidR="005D79B5" w:rsidRPr="00E76B90" w:rsidRDefault="005D79B5" w:rsidP="005D7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6B90">
        <w:rPr>
          <w:rFonts w:ascii="Times New Roman" w:hAnsi="Times New Roman"/>
          <w:sz w:val="28"/>
          <w:szCs w:val="28"/>
          <w:lang w:eastAsia="ru-RU"/>
        </w:rPr>
        <w:t xml:space="preserve">иные документы, являющиеся неотъемлемой частью контракта. </w:t>
      </w:r>
    </w:p>
    <w:p w:rsidR="000F1C13" w:rsidRDefault="00E04EC4" w:rsidP="003D78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C226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BE6D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0F1C13" w:rsidRPr="000F1C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Выполнить работы в сроки, установленные контрактом</w:t>
      </w:r>
      <w:r w:rsidR="003D78F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12F3C" w:rsidRPr="00A12F3C" w:rsidRDefault="00E76B90" w:rsidP="00A1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A12F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A12F3C" w:rsidRPr="00A12F3C">
        <w:rPr>
          <w:rFonts w:ascii="Times New Roman" w:eastAsia="Times New Roman" w:hAnsi="Times New Roman"/>
          <w:sz w:val="28"/>
          <w:szCs w:val="28"/>
          <w:lang w:eastAsia="ru-RU"/>
        </w:rPr>
        <w:t>Иметь лицензию на осуществление деятельности по монтажу, техническому обслуживанию и ремонту средств обеспечения пожарной безопасности зданий и сооружений, действие которой подтверждается выпиской из реестра лицензий МЧС России, на осуществление работ, предусмотренных настоящим контрактом</w:t>
      </w:r>
      <w:r w:rsidR="00A12F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76B90" w:rsidRDefault="00A7475B" w:rsidP="00E76B9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E76B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E76B90" w:rsidRPr="00E76B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случае приостановления действия лицензии уведомить заказчика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="00E76B90" w:rsidRPr="00E76B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течение 1 дня со дня приостановления лицензии.</w:t>
      </w:r>
    </w:p>
    <w:p w:rsidR="00150244" w:rsidRPr="00A12F3C" w:rsidRDefault="00A7475B" w:rsidP="00A1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A12F3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50244">
        <w:rPr>
          <w:rFonts w:ascii="Times New Roman" w:hAnsi="Times New Roman"/>
          <w:sz w:val="28"/>
          <w:szCs w:val="28"/>
          <w:lang w:eastAsia="ru-RU"/>
        </w:rPr>
        <w:t>Обеспечить безопасность работ для третьих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1502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0244" w:rsidRPr="00A12F3C">
        <w:rPr>
          <w:rFonts w:ascii="Times New Roman" w:hAnsi="Times New Roman"/>
          <w:sz w:val="28"/>
          <w:szCs w:val="28"/>
          <w:lang w:eastAsia="ru-RU"/>
        </w:rPr>
        <w:t>условия безопасного производства работ, отвечающие санит</w:t>
      </w:r>
      <w:r w:rsidR="000D198D">
        <w:rPr>
          <w:rFonts w:ascii="Times New Roman" w:hAnsi="Times New Roman"/>
          <w:sz w:val="28"/>
          <w:szCs w:val="28"/>
          <w:lang w:eastAsia="ru-RU"/>
        </w:rPr>
        <w:t>арным и противопожарным нормам,</w:t>
      </w:r>
      <w:r w:rsidR="000D198D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="00150244" w:rsidRPr="00A12F3C">
        <w:rPr>
          <w:rFonts w:ascii="Times New Roman" w:hAnsi="Times New Roman"/>
          <w:sz w:val="28"/>
          <w:szCs w:val="28"/>
          <w:lang w:eastAsia="ru-RU"/>
        </w:rPr>
        <w:t>правилам охраны труда.</w:t>
      </w:r>
    </w:p>
    <w:p w:rsidR="00A12F3C" w:rsidRDefault="002C4B0C" w:rsidP="002C4B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69716B" w:rsidRPr="00425CF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9716B">
        <w:rPr>
          <w:rFonts w:ascii="Times New Roman" w:hAnsi="Times New Roman"/>
          <w:sz w:val="28"/>
          <w:szCs w:val="28"/>
          <w:lang w:eastAsia="ru-RU"/>
        </w:rPr>
        <w:t xml:space="preserve">Обеспечить представителям заказчика возможность осуществлять контроль </w:t>
      </w:r>
      <w:r w:rsidR="0069716B" w:rsidRPr="00F6259C">
        <w:rPr>
          <w:rFonts w:ascii="Times New Roman" w:hAnsi="Times New Roman"/>
          <w:sz w:val="28"/>
          <w:szCs w:val="28"/>
          <w:lang w:eastAsia="ru-RU"/>
        </w:rPr>
        <w:t>за исполнением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условий контракта.</w:t>
      </w:r>
    </w:p>
    <w:p w:rsidR="00A12F3C" w:rsidRPr="00A12F3C" w:rsidRDefault="002C4B0C" w:rsidP="00A1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r w:rsidR="00150244" w:rsidRPr="00A12F3C">
        <w:rPr>
          <w:rFonts w:ascii="Times New Roman" w:hAnsi="Times New Roman"/>
          <w:sz w:val="28"/>
          <w:szCs w:val="28"/>
          <w:lang w:eastAsia="ru-RU"/>
        </w:rPr>
        <w:t xml:space="preserve">Проводить обследование систем противопожарной защиты на предмет соответствия проектной </w:t>
      </w:r>
      <w:r w:rsidR="00116657">
        <w:rPr>
          <w:rFonts w:ascii="Times New Roman" w:hAnsi="Times New Roman"/>
          <w:sz w:val="28"/>
          <w:szCs w:val="28"/>
          <w:lang w:eastAsia="ru-RU"/>
        </w:rPr>
        <w:t xml:space="preserve">(рабочей) </w:t>
      </w:r>
      <w:r w:rsidR="00150244" w:rsidRPr="00A12F3C">
        <w:rPr>
          <w:rFonts w:ascii="Times New Roman" w:hAnsi="Times New Roman"/>
          <w:sz w:val="28"/>
          <w:szCs w:val="28"/>
          <w:lang w:eastAsia="ru-RU"/>
        </w:rPr>
        <w:t>документации, нормативным документам</w:t>
      </w:r>
      <w:r w:rsidR="00116657">
        <w:rPr>
          <w:rFonts w:ascii="Times New Roman" w:hAnsi="Times New Roman"/>
          <w:sz w:val="28"/>
          <w:szCs w:val="28"/>
          <w:lang w:eastAsia="ru-RU"/>
        </w:rPr>
        <w:br/>
      </w:r>
      <w:r w:rsidR="00150244" w:rsidRPr="00A12F3C">
        <w:rPr>
          <w:rFonts w:ascii="Times New Roman" w:hAnsi="Times New Roman"/>
          <w:sz w:val="28"/>
          <w:szCs w:val="28"/>
          <w:lang w:eastAsia="ru-RU"/>
        </w:rPr>
        <w:t>по пожарной безопасности и при выявлении нарушений уведомлять заказчика, а также отражать их в соответствующем акте обследования</w:t>
      </w:r>
      <w:r w:rsidRPr="002C4B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2F3C">
        <w:rPr>
          <w:rFonts w:ascii="Times New Roman" w:hAnsi="Times New Roman"/>
          <w:sz w:val="28"/>
          <w:szCs w:val="28"/>
          <w:lang w:eastAsia="ru-RU"/>
        </w:rPr>
        <w:t>и в журнале эксплуатации систем противопожарной защиты</w:t>
      </w:r>
      <w:r w:rsidR="00150244" w:rsidRPr="00A12F3C">
        <w:rPr>
          <w:rFonts w:ascii="Times New Roman" w:hAnsi="Times New Roman"/>
          <w:sz w:val="28"/>
          <w:szCs w:val="28"/>
          <w:lang w:eastAsia="ru-RU"/>
        </w:rPr>
        <w:t>.</w:t>
      </w:r>
    </w:p>
    <w:p w:rsidR="00A12F3C" w:rsidRDefault="002C4B0C" w:rsidP="00A12F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9</w:t>
      </w:r>
      <w:r w:rsidR="00A12F3C" w:rsidRPr="00A12F3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50244" w:rsidRPr="00A12F3C">
        <w:rPr>
          <w:rFonts w:ascii="Times New Roman" w:hAnsi="Times New Roman"/>
          <w:sz w:val="28"/>
          <w:szCs w:val="28"/>
          <w:lang w:eastAsia="ru-RU"/>
        </w:rPr>
        <w:t>Осуществить процедуры проверки (испытани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="00150244" w:rsidRPr="00A12F3C">
        <w:rPr>
          <w:rFonts w:ascii="Times New Roman" w:hAnsi="Times New Roman"/>
          <w:sz w:val="28"/>
          <w:szCs w:val="28"/>
          <w:lang w:eastAsia="ru-RU"/>
        </w:rPr>
        <w:t>) на работоспособность средств обеспечения пожарной безопасности зданий и сооружений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150244" w:rsidRPr="00A12F3C">
        <w:rPr>
          <w:rFonts w:ascii="Times New Roman" w:hAnsi="Times New Roman"/>
          <w:sz w:val="28"/>
          <w:szCs w:val="28"/>
          <w:lang w:eastAsia="ru-RU"/>
        </w:rPr>
        <w:t>с составлением всех необходимых документов для осуществления эксплуатации, технического обслуживания и ремонта в соответствии</w:t>
      </w:r>
      <w:r w:rsidR="00116657">
        <w:rPr>
          <w:rFonts w:ascii="Times New Roman" w:hAnsi="Times New Roman"/>
          <w:sz w:val="28"/>
          <w:szCs w:val="28"/>
          <w:lang w:eastAsia="ru-RU"/>
        </w:rPr>
        <w:br/>
      </w:r>
      <w:r w:rsidR="00150244" w:rsidRPr="00A12F3C">
        <w:rPr>
          <w:rFonts w:ascii="Times New Roman" w:hAnsi="Times New Roman"/>
          <w:sz w:val="28"/>
          <w:szCs w:val="28"/>
          <w:lang w:eastAsia="ru-RU"/>
        </w:rPr>
        <w:t>с нормативными документами по пожарной безопасности.</w:t>
      </w:r>
    </w:p>
    <w:p w:rsidR="001151DE" w:rsidRDefault="00116657" w:rsidP="00115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1151DE">
        <w:rPr>
          <w:rFonts w:ascii="Times New Roman" w:hAnsi="Times New Roman"/>
          <w:sz w:val="28"/>
          <w:szCs w:val="28"/>
          <w:lang w:eastAsia="ru-RU"/>
        </w:rPr>
        <w:t>.</w:t>
      </w:r>
      <w:r w:rsidR="00080EB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51DE">
        <w:rPr>
          <w:rFonts w:ascii="Times New Roman" w:hAnsi="Times New Roman"/>
          <w:sz w:val="28"/>
          <w:szCs w:val="28"/>
          <w:lang w:eastAsia="ru-RU"/>
        </w:rPr>
        <w:t>Соблюдать требования к работам, установленные нормативными правовыми актами Российской Федерации, нормативными документами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1151DE">
        <w:rPr>
          <w:rFonts w:ascii="Times New Roman" w:hAnsi="Times New Roman"/>
          <w:sz w:val="28"/>
          <w:szCs w:val="28"/>
          <w:lang w:eastAsia="ru-RU"/>
        </w:rPr>
        <w:t>по пожарной безопасности</w:t>
      </w:r>
      <w:r w:rsidR="001151DE" w:rsidRPr="001151DE">
        <w:rPr>
          <w:rFonts w:ascii="Times New Roman" w:hAnsi="Times New Roman"/>
          <w:sz w:val="28"/>
          <w:szCs w:val="28"/>
          <w:lang w:eastAsia="ru-RU"/>
        </w:rPr>
        <w:t>, а также проектной документацией и технической документацией заводов-производителей</w:t>
      </w:r>
      <w:r w:rsidR="001151DE" w:rsidRPr="008A503A">
        <w:rPr>
          <w:rFonts w:ascii="Times New Roman" w:hAnsi="Times New Roman"/>
          <w:sz w:val="28"/>
          <w:szCs w:val="28"/>
          <w:lang w:eastAsia="ru-RU"/>
        </w:rPr>
        <w:t>.</w:t>
      </w:r>
    </w:p>
    <w:p w:rsidR="00A7475B" w:rsidRPr="00E76B90" w:rsidRDefault="00116657" w:rsidP="00A74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A7475B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7475B" w:rsidRPr="00E76B90">
        <w:rPr>
          <w:rFonts w:ascii="Times New Roman" w:hAnsi="Times New Roman"/>
          <w:sz w:val="28"/>
          <w:szCs w:val="28"/>
          <w:lang w:eastAsia="ru-RU"/>
        </w:rPr>
        <w:t>Перед началом выполнения работ согласовать условия и порядок</w:t>
      </w:r>
      <w:r w:rsidR="00825312">
        <w:rPr>
          <w:rFonts w:ascii="Times New Roman" w:hAnsi="Times New Roman"/>
          <w:sz w:val="28"/>
          <w:szCs w:val="28"/>
          <w:lang w:eastAsia="ru-RU"/>
        </w:rPr>
        <w:br/>
      </w:r>
      <w:r w:rsidR="00A7475B" w:rsidRPr="00E76B90">
        <w:rPr>
          <w:rFonts w:ascii="Times New Roman" w:hAnsi="Times New Roman"/>
          <w:sz w:val="28"/>
          <w:szCs w:val="28"/>
          <w:lang w:eastAsia="ru-RU"/>
        </w:rPr>
        <w:t>их проведения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с заказчиком</w:t>
      </w:r>
      <w:r w:rsidR="00A7475B" w:rsidRPr="00E76B90">
        <w:rPr>
          <w:rFonts w:ascii="Times New Roman" w:hAnsi="Times New Roman"/>
          <w:sz w:val="28"/>
          <w:szCs w:val="28"/>
          <w:lang w:eastAsia="ru-RU"/>
        </w:rPr>
        <w:t>.</w:t>
      </w:r>
    </w:p>
    <w:p w:rsidR="00481F3E" w:rsidRDefault="00116657" w:rsidP="00AC0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3D78FA" w:rsidRPr="0011665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906D2">
        <w:rPr>
          <w:rFonts w:ascii="Times New Roman" w:hAnsi="Times New Roman"/>
          <w:sz w:val="28"/>
          <w:szCs w:val="28"/>
          <w:lang w:eastAsia="ru-RU"/>
        </w:rPr>
        <w:t xml:space="preserve">Применять при выполнении работ технические средства и материалы, </w:t>
      </w:r>
      <w:r w:rsidR="000906D2" w:rsidRPr="00116657">
        <w:rPr>
          <w:rFonts w:ascii="Times New Roman" w:hAnsi="Times New Roman"/>
          <w:sz w:val="28"/>
          <w:szCs w:val="28"/>
          <w:lang w:eastAsia="ru-RU"/>
        </w:rPr>
        <w:t>соответствующие национальным стандартам, техническим условиям</w:t>
      </w:r>
      <w:r w:rsidR="00825312">
        <w:rPr>
          <w:rFonts w:ascii="Times New Roman" w:hAnsi="Times New Roman"/>
          <w:sz w:val="28"/>
          <w:szCs w:val="28"/>
          <w:lang w:eastAsia="ru-RU"/>
        </w:rPr>
        <w:br/>
      </w:r>
      <w:r w:rsidR="000906D2" w:rsidRPr="00116657">
        <w:rPr>
          <w:rFonts w:ascii="Times New Roman" w:hAnsi="Times New Roman"/>
          <w:sz w:val="28"/>
          <w:szCs w:val="28"/>
          <w:lang w:eastAsia="ru-RU"/>
        </w:rPr>
        <w:t>и имеющи</w:t>
      </w:r>
      <w:r w:rsidRPr="00116657">
        <w:rPr>
          <w:rFonts w:ascii="Times New Roman" w:hAnsi="Times New Roman"/>
          <w:sz w:val="28"/>
          <w:szCs w:val="28"/>
          <w:lang w:eastAsia="ru-RU"/>
        </w:rPr>
        <w:t>е</w:t>
      </w:r>
      <w:r w:rsidR="000906D2" w:rsidRPr="00116657">
        <w:rPr>
          <w:rFonts w:ascii="Times New Roman" w:hAnsi="Times New Roman"/>
          <w:sz w:val="28"/>
          <w:szCs w:val="28"/>
          <w:lang w:eastAsia="ru-RU"/>
        </w:rPr>
        <w:t xml:space="preserve"> соответствующие сертификаты</w:t>
      </w:r>
      <w:r w:rsidR="00825312">
        <w:rPr>
          <w:rFonts w:ascii="Times New Roman" w:hAnsi="Times New Roman"/>
          <w:sz w:val="28"/>
          <w:szCs w:val="28"/>
          <w:lang w:eastAsia="ru-RU"/>
        </w:rPr>
        <w:t xml:space="preserve"> соответствия (декларации</w:t>
      </w:r>
      <w:r w:rsidR="00825312">
        <w:rPr>
          <w:rFonts w:ascii="Times New Roman" w:hAnsi="Times New Roman"/>
          <w:sz w:val="28"/>
          <w:szCs w:val="28"/>
          <w:lang w:eastAsia="ru-RU"/>
        </w:rPr>
        <w:br/>
        <w:t>о соответствии)</w:t>
      </w:r>
      <w:r w:rsidR="00481F3E">
        <w:rPr>
          <w:rFonts w:ascii="Times New Roman" w:hAnsi="Times New Roman"/>
          <w:sz w:val="28"/>
          <w:szCs w:val="28"/>
          <w:lang w:eastAsia="ru-RU"/>
        </w:rPr>
        <w:t>.</w:t>
      </w:r>
    </w:p>
    <w:p w:rsidR="00481F3E" w:rsidRDefault="00481F3E" w:rsidP="00AC0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13. Соблюдать меры </w:t>
      </w:r>
      <w:r w:rsidRPr="00481F3E">
        <w:rPr>
          <w:rFonts w:ascii="Times New Roman" w:hAnsi="Times New Roman"/>
          <w:sz w:val="28"/>
          <w:szCs w:val="28"/>
          <w:lang w:eastAsia="ru-RU"/>
        </w:rPr>
        <w:t>национального режима при поставке товаров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при </w:t>
      </w:r>
      <w:r w:rsidRPr="00481F3E">
        <w:rPr>
          <w:rFonts w:ascii="Times New Roman" w:hAnsi="Times New Roman"/>
          <w:sz w:val="28"/>
          <w:szCs w:val="28"/>
          <w:lang w:eastAsia="ru-RU"/>
        </w:rPr>
        <w:t>выполнени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481F3E">
        <w:rPr>
          <w:rFonts w:ascii="Times New Roman" w:hAnsi="Times New Roman"/>
          <w:sz w:val="28"/>
          <w:szCs w:val="28"/>
          <w:lang w:eastAsia="ru-RU"/>
        </w:rPr>
        <w:t xml:space="preserve"> работ </w:t>
      </w:r>
      <w:r>
        <w:rPr>
          <w:rFonts w:ascii="Times New Roman" w:hAnsi="Times New Roman"/>
          <w:sz w:val="28"/>
          <w:szCs w:val="28"/>
          <w:lang w:eastAsia="ru-RU"/>
        </w:rPr>
        <w:t xml:space="preserve">(оказании услуг) </w:t>
      </w:r>
      <w:r w:rsidRPr="00481F3E">
        <w:rPr>
          <w:rFonts w:ascii="Times New Roman" w:hAnsi="Times New Roman"/>
          <w:sz w:val="28"/>
          <w:szCs w:val="28"/>
          <w:lang w:eastAsia="ru-RU"/>
        </w:rPr>
        <w:t>по монтажу</w:t>
      </w:r>
      <w:r>
        <w:rPr>
          <w:rFonts w:ascii="Times New Roman" w:hAnsi="Times New Roman"/>
          <w:sz w:val="28"/>
          <w:szCs w:val="28"/>
          <w:lang w:eastAsia="ru-RU"/>
        </w:rPr>
        <w:t xml:space="preserve"> и ремонту</w:t>
      </w:r>
      <w:r w:rsidRPr="00481F3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средств </w:t>
      </w:r>
      <w:r w:rsidRPr="00481F3E">
        <w:rPr>
          <w:rFonts w:ascii="Times New Roman" w:hAnsi="Times New Roman"/>
          <w:sz w:val="28"/>
          <w:szCs w:val="28"/>
          <w:lang w:eastAsia="ru-RU"/>
        </w:rPr>
        <w:t>обеспечения пожарной безопасности зданий и сооружений для обеспечения госуд</w:t>
      </w:r>
      <w:r>
        <w:rPr>
          <w:rFonts w:ascii="Times New Roman" w:hAnsi="Times New Roman"/>
          <w:sz w:val="28"/>
          <w:szCs w:val="28"/>
          <w:lang w:eastAsia="ru-RU"/>
        </w:rPr>
        <w:t>арственных и муниципальных нужд в соответствии с мерами, установленными Правительством Российской Федерации.</w:t>
      </w:r>
    </w:p>
    <w:p w:rsidR="00242F97" w:rsidRDefault="000906D2" w:rsidP="00B44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481F3E">
        <w:rPr>
          <w:rFonts w:ascii="Times New Roman" w:hAnsi="Times New Roman"/>
          <w:sz w:val="28"/>
          <w:szCs w:val="28"/>
          <w:lang w:eastAsia="ru-RU"/>
        </w:rPr>
        <w:t>4</w:t>
      </w:r>
      <w:r w:rsidR="00242F9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D78FA">
        <w:rPr>
          <w:rFonts w:ascii="Times New Roman" w:hAnsi="Times New Roman"/>
          <w:sz w:val="28"/>
          <w:szCs w:val="28"/>
          <w:lang w:eastAsia="ru-RU"/>
        </w:rPr>
        <w:t>Информировать заказчика обо</w:t>
      </w:r>
      <w:r w:rsidR="000D198D">
        <w:rPr>
          <w:rFonts w:ascii="Times New Roman" w:hAnsi="Times New Roman"/>
          <w:sz w:val="28"/>
          <w:szCs w:val="28"/>
          <w:lang w:eastAsia="ru-RU"/>
        </w:rPr>
        <w:t xml:space="preserve"> всех происшествиях на объекте,</w:t>
      </w:r>
      <w:r w:rsidR="000D198D">
        <w:rPr>
          <w:rFonts w:ascii="Times New Roman" w:hAnsi="Times New Roman"/>
          <w:sz w:val="28"/>
          <w:szCs w:val="28"/>
          <w:lang w:eastAsia="ru-RU"/>
        </w:rPr>
        <w:br/>
      </w:r>
      <w:r w:rsidR="003D78FA">
        <w:rPr>
          <w:rFonts w:ascii="Times New Roman" w:hAnsi="Times New Roman"/>
          <w:sz w:val="28"/>
          <w:szCs w:val="28"/>
          <w:lang w:eastAsia="ru-RU"/>
        </w:rPr>
        <w:t>в том числе об авариях или о возникно</w:t>
      </w:r>
      <w:r w:rsidR="000D198D">
        <w:rPr>
          <w:rFonts w:ascii="Times New Roman" w:hAnsi="Times New Roman"/>
          <w:sz w:val="28"/>
          <w:szCs w:val="28"/>
          <w:lang w:eastAsia="ru-RU"/>
        </w:rPr>
        <w:t>вении угрозы аварии на объекте,</w:t>
      </w:r>
      <w:r w:rsidR="000D198D">
        <w:rPr>
          <w:rFonts w:ascii="Times New Roman" w:hAnsi="Times New Roman"/>
          <w:sz w:val="28"/>
          <w:szCs w:val="28"/>
          <w:lang w:eastAsia="ru-RU"/>
        </w:rPr>
        <w:br/>
      </w:r>
      <w:r w:rsidR="003D78FA">
        <w:rPr>
          <w:rFonts w:ascii="Times New Roman" w:hAnsi="Times New Roman"/>
          <w:sz w:val="28"/>
          <w:szCs w:val="28"/>
          <w:lang w:eastAsia="ru-RU"/>
        </w:rPr>
        <w:t xml:space="preserve">о несчастных случаях на объекте, повлекших причинение вреда жизни и (или) здоровью работников </w:t>
      </w:r>
      <w:r w:rsidR="00242F97">
        <w:rPr>
          <w:rFonts w:ascii="Times New Roman" w:hAnsi="Times New Roman"/>
          <w:sz w:val="28"/>
          <w:szCs w:val="28"/>
          <w:lang w:eastAsia="ru-RU"/>
        </w:rPr>
        <w:t>исполнителя</w:t>
      </w:r>
      <w:r w:rsidR="003D78FA">
        <w:rPr>
          <w:rFonts w:ascii="Times New Roman" w:hAnsi="Times New Roman"/>
          <w:sz w:val="28"/>
          <w:szCs w:val="28"/>
          <w:lang w:eastAsia="ru-RU"/>
        </w:rPr>
        <w:t xml:space="preserve"> и иных лиц, в течение 24 часов с момента, когда возникновение аварии или несчастного случая либо угроза аварии</w:t>
      </w:r>
      <w:r w:rsidR="00825312">
        <w:rPr>
          <w:rFonts w:ascii="Times New Roman" w:hAnsi="Times New Roman"/>
          <w:sz w:val="28"/>
          <w:szCs w:val="28"/>
          <w:lang w:eastAsia="ru-RU"/>
        </w:rPr>
        <w:br/>
      </w:r>
      <w:r w:rsidR="003D78FA">
        <w:rPr>
          <w:rFonts w:ascii="Times New Roman" w:hAnsi="Times New Roman"/>
          <w:sz w:val="28"/>
          <w:szCs w:val="28"/>
          <w:lang w:eastAsia="ru-RU"/>
        </w:rPr>
        <w:t>или несчастного случая стали известны или должны были быть</w:t>
      </w:r>
      <w:r w:rsidR="00825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8FA">
        <w:rPr>
          <w:rFonts w:ascii="Times New Roman" w:hAnsi="Times New Roman"/>
          <w:sz w:val="28"/>
          <w:szCs w:val="28"/>
          <w:lang w:eastAsia="ru-RU"/>
        </w:rPr>
        <w:t>известны</w:t>
      </w:r>
      <w:r w:rsidR="00825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2F97">
        <w:rPr>
          <w:rFonts w:ascii="Times New Roman" w:hAnsi="Times New Roman"/>
          <w:sz w:val="28"/>
          <w:szCs w:val="28"/>
          <w:lang w:eastAsia="ru-RU"/>
        </w:rPr>
        <w:t>исполнителю.</w:t>
      </w:r>
    </w:p>
    <w:p w:rsidR="005D79B5" w:rsidRDefault="00AC075D" w:rsidP="00825B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481F3E">
        <w:rPr>
          <w:rFonts w:ascii="Times New Roman" w:hAnsi="Times New Roman"/>
          <w:sz w:val="28"/>
          <w:szCs w:val="28"/>
          <w:lang w:eastAsia="ru-RU"/>
        </w:rPr>
        <w:t>5</w:t>
      </w:r>
      <w:r w:rsidR="00B56873">
        <w:rPr>
          <w:rFonts w:ascii="Times New Roman" w:hAnsi="Times New Roman"/>
          <w:sz w:val="28"/>
          <w:szCs w:val="28"/>
          <w:lang w:eastAsia="ru-RU"/>
        </w:rPr>
        <w:t xml:space="preserve">. Уведомлять не позднее 5 рабочих дней </w:t>
      </w:r>
      <w:r w:rsidR="00E51CE7">
        <w:rPr>
          <w:rFonts w:ascii="Times New Roman" w:hAnsi="Times New Roman"/>
          <w:sz w:val="28"/>
          <w:szCs w:val="28"/>
          <w:lang w:eastAsia="ru-RU"/>
        </w:rPr>
        <w:t>о начале (об окончании) выполнения работ</w:t>
      </w:r>
      <w:r w:rsidR="00B56873">
        <w:rPr>
          <w:rFonts w:ascii="Times New Roman" w:hAnsi="Times New Roman"/>
          <w:sz w:val="28"/>
          <w:szCs w:val="28"/>
          <w:lang w:eastAsia="ru-RU"/>
        </w:rPr>
        <w:t xml:space="preserve"> лицензирующий орган</w:t>
      </w:r>
      <w:r w:rsidR="00825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5B2C" w:rsidRPr="00825312">
        <w:rPr>
          <w:rFonts w:ascii="Times New Roman" w:hAnsi="Times New Roman"/>
          <w:sz w:val="28"/>
          <w:szCs w:val="28"/>
          <w:lang w:eastAsia="ru-RU"/>
        </w:rPr>
        <w:t>путем направления соответствующей информации в порядке, установленном положением о лицензировании деятельности по монтажу, техническому обслуживанию и ремонту средств обеспечения пожарной безопасности зданий и сооружений</w:t>
      </w:r>
      <w:r w:rsidR="00825312" w:rsidRPr="00825312">
        <w:rPr>
          <w:rFonts w:ascii="Times New Roman" w:hAnsi="Times New Roman"/>
          <w:sz w:val="28"/>
          <w:szCs w:val="28"/>
          <w:lang w:eastAsia="ru-RU"/>
        </w:rPr>
        <w:t>.</w:t>
      </w:r>
    </w:p>
    <w:p w:rsidR="00F6259C" w:rsidRDefault="000906D2" w:rsidP="00F62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481F3E">
        <w:rPr>
          <w:rFonts w:ascii="Times New Roman" w:hAnsi="Times New Roman"/>
          <w:sz w:val="28"/>
          <w:szCs w:val="28"/>
          <w:lang w:eastAsia="ru-RU"/>
        </w:rPr>
        <w:t>6</w:t>
      </w:r>
      <w:r w:rsidR="00242F97">
        <w:rPr>
          <w:rFonts w:ascii="Times New Roman" w:hAnsi="Times New Roman"/>
          <w:sz w:val="28"/>
          <w:szCs w:val="28"/>
          <w:lang w:eastAsia="ru-RU"/>
        </w:rPr>
        <w:t>. Устранять за свой счет выявленные в ходе приемки выполненных работ и (или) обнаруженные в пределах предусмотренных контрактом гарантийных сроков на результат работ недостатки (дефекты) работ, возникшие вследствие невыполнения и (или) ненадлежащего выполнения работ исполнителем, а в случае, если указанные недостатки (дефекты) причинили убытки заказчику и (или) третьим лицам, во</w:t>
      </w:r>
      <w:r w:rsidR="000D198D">
        <w:rPr>
          <w:rFonts w:ascii="Times New Roman" w:hAnsi="Times New Roman"/>
          <w:sz w:val="28"/>
          <w:szCs w:val="28"/>
          <w:lang w:eastAsia="ru-RU"/>
        </w:rPr>
        <w:t>зместить убытки в полном объеме</w:t>
      </w:r>
      <w:r w:rsidR="000D198D">
        <w:rPr>
          <w:rFonts w:ascii="Times New Roman" w:hAnsi="Times New Roman"/>
          <w:sz w:val="28"/>
          <w:szCs w:val="28"/>
          <w:lang w:eastAsia="ru-RU"/>
        </w:rPr>
        <w:br/>
      </w:r>
      <w:r w:rsidR="00242F97">
        <w:rPr>
          <w:rFonts w:ascii="Times New Roman" w:hAnsi="Times New Roman"/>
          <w:sz w:val="28"/>
          <w:szCs w:val="28"/>
          <w:lang w:eastAsia="ru-RU"/>
        </w:rPr>
        <w:t>в соответствии с гражданским законод</w:t>
      </w:r>
      <w:r w:rsidR="00F6259C">
        <w:rPr>
          <w:rFonts w:ascii="Times New Roman" w:hAnsi="Times New Roman"/>
          <w:sz w:val="28"/>
          <w:szCs w:val="28"/>
          <w:lang w:eastAsia="ru-RU"/>
        </w:rPr>
        <w:t>ательством Российской Федерации.</w:t>
      </w:r>
    </w:p>
    <w:p w:rsidR="00150244" w:rsidRPr="00F45832" w:rsidRDefault="00F45832" w:rsidP="001502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5832">
        <w:rPr>
          <w:rFonts w:ascii="Times New Roman" w:hAnsi="Times New Roman"/>
          <w:sz w:val="28"/>
          <w:szCs w:val="28"/>
          <w:lang w:eastAsia="ru-RU"/>
        </w:rPr>
        <w:t>1</w:t>
      </w:r>
      <w:r w:rsidR="00481F3E">
        <w:rPr>
          <w:rFonts w:ascii="Times New Roman" w:hAnsi="Times New Roman"/>
          <w:sz w:val="28"/>
          <w:szCs w:val="28"/>
          <w:lang w:eastAsia="ru-RU"/>
        </w:rPr>
        <w:t>7</w:t>
      </w:r>
      <w:r w:rsidRPr="00F4583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50244" w:rsidRPr="00F45832">
        <w:rPr>
          <w:rFonts w:ascii="Times New Roman" w:hAnsi="Times New Roman"/>
          <w:sz w:val="28"/>
          <w:szCs w:val="28"/>
          <w:lang w:eastAsia="ru-RU"/>
        </w:rPr>
        <w:t>Задержать (отсрочить) техническое обслуживание в случае необходимости (по форс-мажорным обстоятельствам, по причинам, связанным с необеспеченностью материальными ресурсами, по экономическим или иным причинам) в соответствии с прав</w:t>
      </w:r>
      <w:r w:rsidR="000D198D">
        <w:rPr>
          <w:rFonts w:ascii="Times New Roman" w:hAnsi="Times New Roman"/>
          <w:sz w:val="28"/>
          <w:szCs w:val="28"/>
          <w:lang w:eastAsia="ru-RU"/>
        </w:rPr>
        <w:t>илами технического обслуживания</w:t>
      </w:r>
      <w:r w:rsidR="000D198D">
        <w:rPr>
          <w:rFonts w:ascii="Times New Roman" w:hAnsi="Times New Roman"/>
          <w:sz w:val="28"/>
          <w:szCs w:val="28"/>
          <w:lang w:eastAsia="ru-RU"/>
        </w:rPr>
        <w:br/>
      </w:r>
      <w:r w:rsidR="00150244" w:rsidRPr="00F45832">
        <w:rPr>
          <w:rFonts w:ascii="Times New Roman" w:hAnsi="Times New Roman"/>
          <w:sz w:val="28"/>
          <w:szCs w:val="28"/>
          <w:lang w:eastAsia="ru-RU"/>
        </w:rPr>
        <w:t>до завершения ремонтных восстановительных работ с отметкой в журнале эксплуатации систем противопожарной защиты, хранящемся на объекте заказчика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55988" w:rsidRPr="00F45832" w:rsidRDefault="00F45832" w:rsidP="00455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5832"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 w:rsidR="00481F3E">
        <w:rPr>
          <w:rFonts w:ascii="Times New Roman" w:hAnsi="Times New Roman"/>
          <w:sz w:val="28"/>
          <w:szCs w:val="28"/>
          <w:lang w:eastAsia="ru-RU"/>
        </w:rPr>
        <w:t>8</w:t>
      </w:r>
      <w:r w:rsidRPr="00F4583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8235E" w:rsidRPr="00F45832">
        <w:rPr>
          <w:rFonts w:ascii="Times New Roman" w:hAnsi="Times New Roman"/>
          <w:sz w:val="28"/>
          <w:szCs w:val="28"/>
          <w:lang w:eastAsia="ru-RU"/>
        </w:rPr>
        <w:t>При выявлении лицензиатом нарушений положений нормативных правовых актов и нормативных документов по пожарной безопасности, допущенных при проектировании, уведомлять об этом заказчика и проектную организацию.</w:t>
      </w:r>
    </w:p>
    <w:p w:rsidR="00CF0793" w:rsidRDefault="00CF0793" w:rsidP="00242F97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6B18EF" w:rsidRDefault="00894E07" w:rsidP="00B2137F">
      <w:pPr>
        <w:pStyle w:val="ConsPlusTitle"/>
        <w:numPr>
          <w:ilvl w:val="0"/>
          <w:numId w:val="10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94E07">
        <w:rPr>
          <w:rFonts w:ascii="Times New Roman" w:hAnsi="Times New Roman" w:cs="Times New Roman"/>
          <w:sz w:val="28"/>
          <w:szCs w:val="28"/>
        </w:rPr>
        <w:t>словия о правах исполнителя</w:t>
      </w:r>
    </w:p>
    <w:p w:rsidR="00AC519C" w:rsidRDefault="00AC519C" w:rsidP="00AC519C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6A21C0" w:rsidRDefault="00E51CE7" w:rsidP="00CF0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481F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2504A1" w:rsidRPr="002504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Запрашивать у заказчика информацию и документы, необходимые для выполнения работ, включая информацию и документы, не предусмотренные контрактом.</w:t>
      </w:r>
    </w:p>
    <w:p w:rsidR="006A21C0" w:rsidRDefault="00481F3E" w:rsidP="006A2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E51CE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A21C0">
        <w:rPr>
          <w:rFonts w:ascii="Times New Roman" w:hAnsi="Times New Roman"/>
          <w:sz w:val="28"/>
          <w:szCs w:val="28"/>
          <w:lang w:eastAsia="ru-RU"/>
        </w:rPr>
        <w:t>Обращаться к заказчику в порядке, предусмотренном контрактом для направления уведомлений, с уведомлениями, обращениями, требованиями, предложениями и иными сообщениями, связанными с исполнением обязательств сторон по контракту.</w:t>
      </w:r>
    </w:p>
    <w:p w:rsidR="00C7255D" w:rsidRDefault="00316060" w:rsidP="00C72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481F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E51CE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C7255D" w:rsidRPr="00C7255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Требовать от заказчика надлежащего и своевременного выполнения обязательств, предусмотренных контрактом.</w:t>
      </w:r>
    </w:p>
    <w:p w:rsidR="00C7255D" w:rsidRPr="00C7255D" w:rsidRDefault="00316060" w:rsidP="00C72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81F3E">
        <w:rPr>
          <w:rFonts w:ascii="Times New Roman" w:hAnsi="Times New Roman"/>
          <w:sz w:val="28"/>
          <w:szCs w:val="28"/>
          <w:lang w:eastAsia="ru-RU"/>
        </w:rPr>
        <w:t>2</w:t>
      </w:r>
      <w:r w:rsidR="00E51CE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7255D">
        <w:rPr>
          <w:rFonts w:ascii="Times New Roman" w:hAnsi="Times New Roman"/>
          <w:sz w:val="28"/>
          <w:szCs w:val="28"/>
          <w:lang w:eastAsia="ru-RU"/>
        </w:rPr>
        <w:t>В случае просрочки исполнения заказчиком обязательств, предусмотренных контрактом, а та</w:t>
      </w:r>
      <w:r w:rsidR="000D198D">
        <w:rPr>
          <w:rFonts w:ascii="Times New Roman" w:hAnsi="Times New Roman"/>
          <w:sz w:val="28"/>
          <w:szCs w:val="28"/>
          <w:lang w:eastAsia="ru-RU"/>
        </w:rPr>
        <w:t>кже в иных случаях неисполнения</w:t>
      </w:r>
      <w:r w:rsidR="000D198D">
        <w:rPr>
          <w:rFonts w:ascii="Times New Roman" w:hAnsi="Times New Roman"/>
          <w:sz w:val="28"/>
          <w:szCs w:val="28"/>
          <w:lang w:eastAsia="ru-RU"/>
        </w:rPr>
        <w:br/>
      </w:r>
      <w:r w:rsidR="00C7255D">
        <w:rPr>
          <w:rFonts w:ascii="Times New Roman" w:hAnsi="Times New Roman"/>
          <w:sz w:val="28"/>
          <w:szCs w:val="28"/>
          <w:lang w:eastAsia="ru-RU"/>
        </w:rPr>
        <w:t>или ненадлежащего исполнения заказчиком обязательств, предусмотренных контрактом, требовать уплаты неустоек (штрафов, пеней).</w:t>
      </w:r>
    </w:p>
    <w:p w:rsidR="002504A1" w:rsidRDefault="002504A1" w:rsidP="002504A1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2504A1" w:rsidRDefault="002504A1" w:rsidP="00B2137F">
      <w:pPr>
        <w:pStyle w:val="ConsPlusTitle"/>
        <w:numPr>
          <w:ilvl w:val="0"/>
          <w:numId w:val="10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55D">
        <w:rPr>
          <w:rFonts w:ascii="Times New Roman" w:hAnsi="Times New Roman" w:cs="Times New Roman"/>
          <w:sz w:val="28"/>
          <w:szCs w:val="28"/>
        </w:rPr>
        <w:t>Условия об обязанностях заказчика</w:t>
      </w:r>
    </w:p>
    <w:p w:rsidR="00AC519C" w:rsidRDefault="00AC519C" w:rsidP="00AC519C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474547" w:rsidRDefault="00316060" w:rsidP="0047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81F3E">
        <w:rPr>
          <w:rFonts w:ascii="Times New Roman" w:hAnsi="Times New Roman"/>
          <w:sz w:val="28"/>
          <w:szCs w:val="28"/>
          <w:lang w:eastAsia="ru-RU"/>
        </w:rPr>
        <w:t>3</w:t>
      </w:r>
      <w:r w:rsidR="00E51CE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7255D" w:rsidRPr="00C7255D">
        <w:rPr>
          <w:rFonts w:ascii="Times New Roman" w:hAnsi="Times New Roman"/>
          <w:sz w:val="28"/>
          <w:szCs w:val="28"/>
          <w:lang w:eastAsia="ru-RU"/>
        </w:rPr>
        <w:t xml:space="preserve">Со дня заключения контракта осуществлять содействие </w:t>
      </w:r>
      <w:r w:rsidR="006A21C0">
        <w:rPr>
          <w:rFonts w:ascii="Times New Roman" w:hAnsi="Times New Roman"/>
          <w:sz w:val="28"/>
          <w:szCs w:val="28"/>
          <w:lang w:eastAsia="ru-RU"/>
        </w:rPr>
        <w:t>исполнителю</w:t>
      </w:r>
      <w:r w:rsidR="00C7255D" w:rsidRPr="00C7255D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6A21C0">
        <w:rPr>
          <w:rFonts w:ascii="Times New Roman" w:hAnsi="Times New Roman"/>
          <w:sz w:val="28"/>
          <w:szCs w:val="28"/>
          <w:lang w:eastAsia="ru-RU"/>
        </w:rPr>
        <w:t>выполнении</w:t>
      </w:r>
      <w:r w:rsidR="00C7255D" w:rsidRPr="00C7255D">
        <w:rPr>
          <w:rFonts w:ascii="Times New Roman" w:hAnsi="Times New Roman"/>
          <w:sz w:val="28"/>
          <w:szCs w:val="28"/>
          <w:lang w:eastAsia="ru-RU"/>
        </w:rPr>
        <w:t xml:space="preserve"> им своих обязательств по контракту, а также осуществлять действия, позволяющие </w:t>
      </w:r>
      <w:r w:rsidR="006A21C0">
        <w:rPr>
          <w:rFonts w:ascii="Times New Roman" w:hAnsi="Times New Roman"/>
          <w:sz w:val="28"/>
          <w:szCs w:val="28"/>
          <w:lang w:eastAsia="ru-RU"/>
        </w:rPr>
        <w:t>исполнителю</w:t>
      </w:r>
      <w:r w:rsidR="00C7255D" w:rsidRPr="00C7255D">
        <w:rPr>
          <w:rFonts w:ascii="Times New Roman" w:hAnsi="Times New Roman"/>
          <w:sz w:val="28"/>
          <w:szCs w:val="28"/>
          <w:lang w:eastAsia="ru-RU"/>
        </w:rPr>
        <w:t xml:space="preserve"> приступить к выполнению работ</w:t>
      </w:r>
      <w:r w:rsidR="006A21C0">
        <w:rPr>
          <w:rFonts w:ascii="Times New Roman" w:hAnsi="Times New Roman"/>
          <w:sz w:val="28"/>
          <w:szCs w:val="28"/>
          <w:lang w:eastAsia="ru-RU"/>
        </w:rPr>
        <w:t xml:space="preserve"> (услуг)</w:t>
      </w:r>
      <w:r w:rsidR="00C7255D" w:rsidRPr="00C7255D">
        <w:rPr>
          <w:rFonts w:ascii="Times New Roman" w:hAnsi="Times New Roman"/>
          <w:sz w:val="28"/>
          <w:szCs w:val="28"/>
          <w:lang w:eastAsia="ru-RU"/>
        </w:rPr>
        <w:t xml:space="preserve"> и своевременно выполнить работы</w:t>
      </w:r>
      <w:r w:rsidR="006A21C0">
        <w:rPr>
          <w:rFonts w:ascii="Times New Roman" w:hAnsi="Times New Roman"/>
          <w:sz w:val="28"/>
          <w:szCs w:val="28"/>
          <w:lang w:eastAsia="ru-RU"/>
        </w:rPr>
        <w:t xml:space="preserve"> (услуги)</w:t>
      </w:r>
      <w:r w:rsidR="00E51CE7">
        <w:rPr>
          <w:rFonts w:ascii="Times New Roman" w:hAnsi="Times New Roman"/>
          <w:sz w:val="28"/>
          <w:szCs w:val="28"/>
          <w:lang w:eastAsia="ru-RU"/>
        </w:rPr>
        <w:t>, если в соответствии</w:t>
      </w:r>
      <w:r w:rsidR="00E51CE7">
        <w:rPr>
          <w:rFonts w:ascii="Times New Roman" w:hAnsi="Times New Roman"/>
          <w:sz w:val="28"/>
          <w:szCs w:val="28"/>
          <w:lang w:eastAsia="ru-RU"/>
        </w:rPr>
        <w:br/>
      </w:r>
      <w:r w:rsidR="00C7255D" w:rsidRPr="00C7255D">
        <w:rPr>
          <w:rFonts w:ascii="Times New Roman" w:hAnsi="Times New Roman"/>
          <w:sz w:val="28"/>
          <w:szCs w:val="28"/>
          <w:lang w:eastAsia="ru-RU"/>
        </w:rPr>
        <w:t>с законодательством Российской Федерации осуществление таких действий возложено на заказчика.</w:t>
      </w:r>
    </w:p>
    <w:p w:rsidR="00522A6C" w:rsidRDefault="00316060" w:rsidP="00522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81F3E">
        <w:rPr>
          <w:rFonts w:ascii="Times New Roman" w:hAnsi="Times New Roman"/>
          <w:sz w:val="28"/>
          <w:szCs w:val="28"/>
          <w:lang w:eastAsia="ru-RU"/>
        </w:rPr>
        <w:t>4</w:t>
      </w:r>
      <w:r w:rsidR="00E51CE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7255D">
        <w:rPr>
          <w:rFonts w:ascii="Times New Roman" w:hAnsi="Times New Roman"/>
          <w:sz w:val="28"/>
          <w:szCs w:val="28"/>
          <w:lang w:eastAsia="ru-RU"/>
        </w:rPr>
        <w:t xml:space="preserve">Обеспечить доступ </w:t>
      </w:r>
      <w:r>
        <w:rPr>
          <w:rFonts w:ascii="Times New Roman" w:hAnsi="Times New Roman"/>
          <w:sz w:val="28"/>
          <w:szCs w:val="28"/>
          <w:lang w:eastAsia="ru-RU"/>
        </w:rPr>
        <w:t>персонала исполнителя на объект со специальным оборудованием, необходимым для осуществления деятельности.</w:t>
      </w:r>
    </w:p>
    <w:p w:rsidR="00474547" w:rsidRDefault="00316060" w:rsidP="0047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81F3E">
        <w:rPr>
          <w:rFonts w:ascii="Times New Roman" w:hAnsi="Times New Roman"/>
          <w:sz w:val="28"/>
          <w:szCs w:val="28"/>
          <w:lang w:eastAsia="ru-RU"/>
        </w:rPr>
        <w:t>5</w:t>
      </w:r>
      <w:r w:rsidR="00E51CE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7255D">
        <w:rPr>
          <w:rFonts w:ascii="Times New Roman" w:hAnsi="Times New Roman"/>
          <w:sz w:val="28"/>
          <w:szCs w:val="28"/>
          <w:lang w:eastAsia="ru-RU"/>
        </w:rPr>
        <w:t xml:space="preserve">В сроки и порядке, которые предусмотрены контрактом, с участием </w:t>
      </w:r>
      <w:r w:rsidR="006A21C0" w:rsidRPr="006A21C0">
        <w:rPr>
          <w:rFonts w:ascii="Times New Roman" w:hAnsi="Times New Roman"/>
          <w:sz w:val="28"/>
          <w:szCs w:val="28"/>
          <w:lang w:eastAsia="ru-RU"/>
        </w:rPr>
        <w:t>исполнителя</w:t>
      </w:r>
      <w:r w:rsidR="00C7255D">
        <w:rPr>
          <w:rFonts w:ascii="Times New Roman" w:hAnsi="Times New Roman"/>
          <w:sz w:val="28"/>
          <w:szCs w:val="28"/>
          <w:lang w:eastAsia="ru-RU"/>
        </w:rPr>
        <w:t xml:space="preserve">осмотреть и принять выполненные работы (их результат), а при обнаружении отступлений от контракта, в том числе ухудшающих результат работ, или иных недостатков в работах немедленно заявить об этом </w:t>
      </w:r>
      <w:r w:rsidR="00474547">
        <w:rPr>
          <w:rFonts w:ascii="Times New Roman" w:hAnsi="Times New Roman"/>
          <w:sz w:val="28"/>
          <w:szCs w:val="28"/>
          <w:lang w:eastAsia="ru-RU"/>
        </w:rPr>
        <w:t>исполнителю работ.</w:t>
      </w:r>
    </w:p>
    <w:p w:rsidR="00474547" w:rsidRDefault="00E51CE7" w:rsidP="0047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81F3E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74547">
        <w:rPr>
          <w:rFonts w:ascii="Times New Roman" w:hAnsi="Times New Roman"/>
          <w:sz w:val="28"/>
          <w:szCs w:val="28"/>
          <w:lang w:eastAsia="ru-RU"/>
        </w:rPr>
        <w:t>Проводить самостоятельно или с привлечением экспертов, экспертных организаций экспертизу представленного исполнителем результата выполненных работ в части его соответствия условиям контракта.</w:t>
      </w:r>
    </w:p>
    <w:p w:rsidR="00474547" w:rsidRDefault="00E51CE7" w:rsidP="0047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81F3E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74547">
        <w:rPr>
          <w:rFonts w:ascii="Times New Roman" w:hAnsi="Times New Roman"/>
          <w:sz w:val="28"/>
          <w:szCs w:val="28"/>
          <w:lang w:eastAsia="ru-RU"/>
        </w:rPr>
        <w:t>В случае просрочки исполнителем обязательств, предусмотренных контрактом (в том числе гарантийного обязательства), а также в иных случаях неисполнения или ненадлежащего исполнения обязательств, предусмотренных контрактом, направлять исполнителю требование об уплате неустоек (штрафов, пеней).</w:t>
      </w:r>
    </w:p>
    <w:p w:rsidR="00474547" w:rsidRDefault="00E51CE7" w:rsidP="0047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81F3E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74547">
        <w:rPr>
          <w:rFonts w:ascii="Times New Roman" w:hAnsi="Times New Roman"/>
          <w:sz w:val="28"/>
          <w:szCs w:val="28"/>
          <w:lang w:eastAsia="ru-RU"/>
        </w:rPr>
        <w:t xml:space="preserve">В случаях и порядке, которые установлены законодательством Российской Федерации о контрактной системе в сфере закупок, списывать </w:t>
      </w:r>
      <w:r w:rsidR="00474547">
        <w:rPr>
          <w:rFonts w:ascii="Times New Roman" w:hAnsi="Times New Roman"/>
          <w:sz w:val="28"/>
          <w:szCs w:val="28"/>
          <w:lang w:eastAsia="ru-RU"/>
        </w:rPr>
        <w:lastRenderedPageBreak/>
        <w:t>суммы неустоек (штрафов, пеней), начисленных исполнителю, но не списанных заказчиком в связи с неисполнением или ненадлежащим исполнением обязательств, предусмотренных контрактом.</w:t>
      </w:r>
    </w:p>
    <w:p w:rsidR="00FE7514" w:rsidRPr="00316060" w:rsidRDefault="00316060" w:rsidP="00316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6060">
        <w:rPr>
          <w:rFonts w:ascii="Times New Roman" w:hAnsi="Times New Roman"/>
          <w:sz w:val="28"/>
          <w:szCs w:val="28"/>
          <w:lang w:eastAsia="ru-RU"/>
        </w:rPr>
        <w:t>2</w:t>
      </w:r>
      <w:r w:rsidR="00481F3E">
        <w:rPr>
          <w:rFonts w:ascii="Times New Roman" w:hAnsi="Times New Roman"/>
          <w:sz w:val="28"/>
          <w:szCs w:val="28"/>
          <w:lang w:eastAsia="ru-RU"/>
        </w:rPr>
        <w:t>9</w:t>
      </w:r>
      <w:r w:rsidRPr="0031606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4446E" w:rsidRPr="00316060">
        <w:rPr>
          <w:rFonts w:ascii="Times New Roman" w:hAnsi="Times New Roman"/>
          <w:sz w:val="28"/>
          <w:szCs w:val="28"/>
          <w:lang w:eastAsia="ru-RU"/>
        </w:rPr>
        <w:t>При получении от исполнителя акта обследования с выявленными нарушениями, составляемого им по итогу обследования систем противопожарной защиты на предмет соответствия нормативным документам по пожарной безопасности, устранить их за свой счет силами исполнителя контракта или обратившись к третьим лицам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A2D4E" w:rsidRDefault="00481F3E" w:rsidP="00CA2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="00316060" w:rsidRPr="0031606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A511D" w:rsidRPr="00316060">
        <w:rPr>
          <w:rFonts w:ascii="Times New Roman" w:hAnsi="Times New Roman"/>
          <w:sz w:val="28"/>
          <w:szCs w:val="28"/>
          <w:lang w:eastAsia="ru-RU"/>
        </w:rPr>
        <w:t xml:space="preserve">При обнаружении неисправности средств обеспечения пожарной безопасности зданий и сооружений в течение 24 часов уведомлять об этом исполнителя. </w:t>
      </w:r>
    </w:p>
    <w:p w:rsidR="0044201D" w:rsidRPr="00CA2D4E" w:rsidRDefault="00CA2D4E" w:rsidP="00CA2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481F3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4201D" w:rsidRPr="00CA2D4E">
        <w:rPr>
          <w:rFonts w:ascii="Times New Roman" w:hAnsi="Times New Roman"/>
          <w:sz w:val="28"/>
          <w:szCs w:val="28"/>
          <w:lang w:eastAsia="ru-RU"/>
        </w:rPr>
        <w:t>Обеспечить отражение в предмете контракта конкретные виды систем обеспечения пожарной безопасности зданий и сооружений (с указанием данных систем в соответствии с паспортами завода изготовителя оборудования, при</w:t>
      </w:r>
      <w:r w:rsidR="00481F3E">
        <w:rPr>
          <w:rFonts w:ascii="Times New Roman" w:hAnsi="Times New Roman"/>
          <w:sz w:val="28"/>
          <w:szCs w:val="28"/>
          <w:lang w:eastAsia="ru-RU"/>
        </w:rPr>
        <w:br/>
      </w:r>
      <w:r w:rsidR="0044201D" w:rsidRPr="00CA2D4E">
        <w:rPr>
          <w:rFonts w:ascii="Times New Roman" w:hAnsi="Times New Roman"/>
          <w:sz w:val="28"/>
          <w:szCs w:val="28"/>
          <w:lang w:eastAsia="ru-RU"/>
        </w:rPr>
        <w:t>их наличии), с указанием в каких зданиях (сооружениях) по каким адресам</w:t>
      </w:r>
      <w:r w:rsidR="00481F3E">
        <w:rPr>
          <w:rFonts w:ascii="Times New Roman" w:hAnsi="Times New Roman"/>
          <w:sz w:val="28"/>
          <w:szCs w:val="28"/>
          <w:lang w:eastAsia="ru-RU"/>
        </w:rPr>
        <w:br/>
      </w:r>
      <w:r w:rsidR="0044201D" w:rsidRPr="00CA2D4E">
        <w:rPr>
          <w:rFonts w:ascii="Times New Roman" w:hAnsi="Times New Roman"/>
          <w:sz w:val="28"/>
          <w:szCs w:val="28"/>
          <w:lang w:eastAsia="ru-RU"/>
        </w:rPr>
        <w:t>и корпусам они монтируются, обслуживаются и (или) ремонтируются.</w:t>
      </w:r>
    </w:p>
    <w:p w:rsidR="0044201D" w:rsidRPr="00CA2D4E" w:rsidRDefault="00080EB8" w:rsidP="00CA2D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481F3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 </w:t>
      </w:r>
      <w:r w:rsidR="0044201D" w:rsidRPr="00CA2D4E">
        <w:rPr>
          <w:rFonts w:ascii="Times New Roman" w:hAnsi="Times New Roman"/>
          <w:sz w:val="28"/>
          <w:szCs w:val="28"/>
          <w:lang w:eastAsia="ru-RU"/>
        </w:rPr>
        <w:t xml:space="preserve">Обеспечить предоставление проектной и исполнительной документации для проведения работ. </w:t>
      </w:r>
    </w:p>
    <w:p w:rsidR="002A107E" w:rsidRDefault="002A107E" w:rsidP="0044201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2504A1" w:rsidRDefault="002504A1" w:rsidP="00B2137F">
      <w:pPr>
        <w:pStyle w:val="ConsPlusTitle"/>
        <w:numPr>
          <w:ilvl w:val="0"/>
          <w:numId w:val="10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55D">
        <w:rPr>
          <w:rFonts w:ascii="Times New Roman" w:hAnsi="Times New Roman" w:cs="Times New Roman"/>
          <w:sz w:val="28"/>
          <w:szCs w:val="28"/>
        </w:rPr>
        <w:t>Условия о правах заказчика</w:t>
      </w:r>
    </w:p>
    <w:p w:rsidR="00AC519C" w:rsidRDefault="00AC519C" w:rsidP="00AC519C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3D78FA" w:rsidRDefault="00CA2D4E" w:rsidP="00474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481F3E">
        <w:rPr>
          <w:rFonts w:ascii="Times New Roman" w:hAnsi="Times New Roman"/>
          <w:sz w:val="28"/>
          <w:szCs w:val="28"/>
          <w:lang w:eastAsia="ru-RU"/>
        </w:rPr>
        <w:t>3</w:t>
      </w:r>
      <w:r w:rsidR="00E51CE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74547">
        <w:rPr>
          <w:rFonts w:ascii="Times New Roman" w:hAnsi="Times New Roman"/>
          <w:sz w:val="28"/>
          <w:szCs w:val="28"/>
          <w:lang w:eastAsia="ru-RU"/>
        </w:rPr>
        <w:t xml:space="preserve">Требовать от </w:t>
      </w:r>
      <w:r w:rsidR="00474547" w:rsidRPr="00474547">
        <w:rPr>
          <w:rFonts w:ascii="Times New Roman" w:hAnsi="Times New Roman"/>
          <w:sz w:val="28"/>
          <w:szCs w:val="28"/>
          <w:lang w:eastAsia="ru-RU"/>
        </w:rPr>
        <w:t>исполнителя</w:t>
      </w:r>
      <w:r w:rsidR="003D78FA" w:rsidRPr="00474547">
        <w:rPr>
          <w:rFonts w:ascii="Times New Roman" w:hAnsi="Times New Roman"/>
          <w:sz w:val="28"/>
          <w:szCs w:val="28"/>
          <w:lang w:eastAsia="ru-RU"/>
        </w:rPr>
        <w:t xml:space="preserve"> надлежащего и своевременного выполнения обязательств, предусмотренных контрактом.</w:t>
      </w:r>
    </w:p>
    <w:p w:rsidR="000E359D" w:rsidRDefault="00CA2D4E" w:rsidP="000E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481F3E">
        <w:rPr>
          <w:rFonts w:ascii="Times New Roman" w:hAnsi="Times New Roman"/>
          <w:sz w:val="28"/>
          <w:szCs w:val="28"/>
          <w:lang w:eastAsia="ru-RU"/>
        </w:rPr>
        <w:t>4</w:t>
      </w:r>
      <w:r w:rsidR="00E51CE7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E359D">
        <w:rPr>
          <w:rFonts w:ascii="Times New Roman" w:hAnsi="Times New Roman"/>
          <w:sz w:val="28"/>
          <w:szCs w:val="28"/>
          <w:lang w:eastAsia="ru-RU"/>
        </w:rPr>
        <w:t xml:space="preserve">Если </w:t>
      </w:r>
      <w:r w:rsidR="009945F2">
        <w:rPr>
          <w:rFonts w:ascii="Times New Roman" w:hAnsi="Times New Roman"/>
          <w:sz w:val="28"/>
          <w:szCs w:val="28"/>
          <w:lang w:eastAsia="ru-RU"/>
        </w:rPr>
        <w:t>исполнитель</w:t>
      </w:r>
      <w:r w:rsidR="000E359D">
        <w:rPr>
          <w:rFonts w:ascii="Times New Roman" w:hAnsi="Times New Roman"/>
          <w:sz w:val="28"/>
          <w:szCs w:val="28"/>
          <w:lang w:eastAsia="ru-RU"/>
        </w:rPr>
        <w:t xml:space="preserve"> не приступает своевременно к исполнению контракта или выполняет работы настолько медленно, что окончание </w:t>
      </w:r>
      <w:r w:rsidR="009945F2">
        <w:rPr>
          <w:rFonts w:ascii="Times New Roman" w:hAnsi="Times New Roman"/>
          <w:sz w:val="28"/>
          <w:szCs w:val="28"/>
          <w:lang w:eastAsia="ru-RU"/>
        </w:rPr>
        <w:br/>
      </w:r>
      <w:r w:rsidR="000E359D">
        <w:rPr>
          <w:rFonts w:ascii="Times New Roman" w:hAnsi="Times New Roman"/>
          <w:sz w:val="28"/>
          <w:szCs w:val="28"/>
          <w:lang w:eastAsia="ru-RU"/>
        </w:rPr>
        <w:t xml:space="preserve">их к сроку становится явно невозможным, отказаться от исполнения контракта и потребовать возмещения убытков, уведомив об этом </w:t>
      </w:r>
      <w:r w:rsidR="009945F2">
        <w:rPr>
          <w:rFonts w:ascii="Times New Roman" w:hAnsi="Times New Roman"/>
          <w:sz w:val="28"/>
          <w:szCs w:val="28"/>
          <w:lang w:eastAsia="ru-RU"/>
        </w:rPr>
        <w:t>исполнителя</w:t>
      </w:r>
      <w:r w:rsidR="000E359D">
        <w:rPr>
          <w:rFonts w:ascii="Times New Roman" w:hAnsi="Times New Roman"/>
          <w:sz w:val="28"/>
          <w:szCs w:val="28"/>
          <w:lang w:eastAsia="ru-RU"/>
        </w:rPr>
        <w:t xml:space="preserve"> в порядке, установленном контрактом.</w:t>
      </w:r>
    </w:p>
    <w:p w:rsidR="009945F2" w:rsidRDefault="00481F3E" w:rsidP="00994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35</w:t>
      </w:r>
      <w:r w:rsidR="009945F2">
        <w:rPr>
          <w:rFonts w:ascii="Times New Roman" w:hAnsi="Times New Roman"/>
          <w:sz w:val="28"/>
          <w:szCs w:val="28"/>
          <w:lang w:eastAsia="ru-RU"/>
        </w:rPr>
        <w:t>. Если во время выполнения работ станет очевидным, что они не будут выполнены надлежащим образом, назначить исполнителю разумный срок для устранения недостатков и при неисполнении исполнителем в назначенный срок этого требования отказаться от контракта либо поручить устранение недостатков другому лицу за счет исполнителя, а также потребовать возмещения убытков. О назначении срока для устранения недостатков заказчик обязан уведомить исполнителя в течение _____ дней со дня его назначения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9945F2">
        <w:rPr>
          <w:rFonts w:ascii="Times New Roman" w:hAnsi="Times New Roman"/>
          <w:sz w:val="28"/>
          <w:szCs w:val="28"/>
          <w:lang w:eastAsia="ru-RU"/>
        </w:rPr>
        <w:t>в порядке, установленном контрактом.</w:t>
      </w:r>
    </w:p>
    <w:p w:rsidR="009945F2" w:rsidRDefault="00CA2D4E" w:rsidP="00994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481F3E">
        <w:rPr>
          <w:rFonts w:ascii="Times New Roman" w:hAnsi="Times New Roman"/>
          <w:sz w:val="28"/>
          <w:szCs w:val="28"/>
          <w:lang w:eastAsia="ru-RU"/>
        </w:rPr>
        <w:t>6</w:t>
      </w:r>
      <w:r w:rsidR="009945F2">
        <w:rPr>
          <w:rFonts w:ascii="Times New Roman" w:hAnsi="Times New Roman"/>
          <w:sz w:val="28"/>
          <w:szCs w:val="28"/>
          <w:lang w:eastAsia="ru-RU"/>
        </w:rPr>
        <w:t>. Требовать от исполнителя надлежащего выполнения работ</w:t>
      </w:r>
      <w:r w:rsidR="009945F2">
        <w:rPr>
          <w:rFonts w:ascii="Times New Roman" w:hAnsi="Times New Roman"/>
          <w:sz w:val="28"/>
          <w:szCs w:val="28"/>
          <w:lang w:eastAsia="ru-RU"/>
        </w:rPr>
        <w:br/>
        <w:t>по контракту в соответствии с условиями контракта, а также требовать своевременного устранения недостатков, выявленных как в ходе приемки выполненных работ, так и в течение гарантийных сроков.</w:t>
      </w:r>
    </w:p>
    <w:p w:rsidR="009945F2" w:rsidRDefault="00CA2D4E" w:rsidP="00994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481F3E">
        <w:rPr>
          <w:rFonts w:ascii="Times New Roman" w:hAnsi="Times New Roman"/>
          <w:sz w:val="28"/>
          <w:szCs w:val="28"/>
          <w:lang w:eastAsia="ru-RU"/>
        </w:rPr>
        <w:t>7</w:t>
      </w:r>
      <w:r w:rsidR="009945F2">
        <w:rPr>
          <w:rFonts w:ascii="Times New Roman" w:hAnsi="Times New Roman"/>
          <w:sz w:val="28"/>
          <w:szCs w:val="28"/>
          <w:lang w:eastAsia="ru-RU"/>
        </w:rPr>
        <w:t>. Определять лиц, непосредственно участвующих в контроле за ходом выполнения исполнителем работ и (или) участвующих в приемке работ.</w:t>
      </w:r>
    </w:p>
    <w:p w:rsidR="009945F2" w:rsidRDefault="00CA2D4E" w:rsidP="00994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481F3E">
        <w:rPr>
          <w:rFonts w:ascii="Times New Roman" w:hAnsi="Times New Roman"/>
          <w:sz w:val="28"/>
          <w:szCs w:val="28"/>
          <w:lang w:eastAsia="ru-RU"/>
        </w:rPr>
        <w:t>8</w:t>
      </w:r>
      <w:r w:rsidR="009945F2">
        <w:rPr>
          <w:rFonts w:ascii="Times New Roman" w:hAnsi="Times New Roman"/>
          <w:sz w:val="28"/>
          <w:szCs w:val="28"/>
          <w:lang w:eastAsia="ru-RU"/>
        </w:rPr>
        <w:t xml:space="preserve">. В случае досрочного исполнения исполнителем обязательств </w:t>
      </w:r>
      <w:r w:rsidR="009945F2">
        <w:rPr>
          <w:rFonts w:ascii="Times New Roman" w:hAnsi="Times New Roman"/>
          <w:sz w:val="28"/>
          <w:szCs w:val="28"/>
          <w:lang w:eastAsia="ru-RU"/>
        </w:rPr>
        <w:br/>
        <w:t>по выполнению работ, предусмотренных графиком выполнения работ, заказчик вправе при условии наличия лимитов бюджетных обязательств в связи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9945F2">
        <w:rPr>
          <w:rFonts w:ascii="Times New Roman" w:hAnsi="Times New Roman"/>
          <w:sz w:val="28"/>
          <w:szCs w:val="28"/>
          <w:lang w:eastAsia="ru-RU"/>
        </w:rPr>
        <w:t>с перераспределением объемов финансирования с последующих периодов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9945F2">
        <w:rPr>
          <w:rFonts w:ascii="Times New Roman" w:hAnsi="Times New Roman"/>
          <w:sz w:val="28"/>
          <w:szCs w:val="28"/>
          <w:lang w:eastAsia="ru-RU"/>
        </w:rPr>
        <w:lastRenderedPageBreak/>
        <w:t>на более ранние периоды принять выполненные исполнителем работы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9945F2">
        <w:rPr>
          <w:rFonts w:ascii="Times New Roman" w:hAnsi="Times New Roman"/>
          <w:sz w:val="28"/>
          <w:szCs w:val="28"/>
          <w:lang w:eastAsia="ru-RU"/>
        </w:rPr>
        <w:t>в установленном контрактом порядке и оплатить их в соответствии с условиями контракта и графиком оплаты выполненных по контракту работ (при наличии такого графика). Цена контракта, отдельных этапов его исполнения и (или) отдельных видов работ при досрочном выполнении исполнителем работ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9945F2">
        <w:rPr>
          <w:rFonts w:ascii="Times New Roman" w:hAnsi="Times New Roman"/>
          <w:sz w:val="28"/>
          <w:szCs w:val="28"/>
          <w:lang w:eastAsia="ru-RU"/>
        </w:rPr>
        <w:t>по контракту, их приемке и оплате заказчиком изменению не подлежит.</w:t>
      </w:r>
    </w:p>
    <w:p w:rsidR="00B2137F" w:rsidRPr="003D78FA" w:rsidRDefault="00B2137F" w:rsidP="00E04EC4">
      <w:pPr>
        <w:pStyle w:val="a7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78FA" w:rsidRDefault="00474547" w:rsidP="00B2137F">
      <w:pPr>
        <w:pStyle w:val="ConsPlusTitle"/>
        <w:numPr>
          <w:ilvl w:val="0"/>
          <w:numId w:val="10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4547">
        <w:rPr>
          <w:rFonts w:ascii="Times New Roman" w:hAnsi="Times New Roman" w:cs="Times New Roman"/>
          <w:sz w:val="28"/>
          <w:szCs w:val="28"/>
        </w:rPr>
        <w:t>Условия о гарантии качества</w:t>
      </w:r>
    </w:p>
    <w:p w:rsidR="00AC519C" w:rsidRPr="00474547" w:rsidRDefault="00AC519C" w:rsidP="00AC519C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067C65" w:rsidRDefault="00CA2D4E" w:rsidP="00067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481F3E">
        <w:rPr>
          <w:rFonts w:ascii="Times New Roman" w:hAnsi="Times New Roman"/>
          <w:sz w:val="28"/>
          <w:szCs w:val="28"/>
          <w:lang w:eastAsia="ru-RU"/>
        </w:rPr>
        <w:t>9</w:t>
      </w:r>
      <w:r w:rsidR="009945F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74547" w:rsidRPr="00474547">
        <w:rPr>
          <w:rFonts w:ascii="Times New Roman" w:hAnsi="Times New Roman"/>
          <w:sz w:val="28"/>
          <w:szCs w:val="28"/>
          <w:lang w:eastAsia="ru-RU"/>
        </w:rPr>
        <w:t>Гарантия качества результата работ, предусмотренного контрактом, распространяется на все, составляющее результат работ.</w:t>
      </w:r>
    </w:p>
    <w:p w:rsidR="00067C65" w:rsidRDefault="00481F3E" w:rsidP="00067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40</w:t>
      </w:r>
      <w:r w:rsidR="009945F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67C65">
        <w:rPr>
          <w:rFonts w:ascii="Times New Roman" w:hAnsi="Times New Roman"/>
          <w:sz w:val="28"/>
          <w:szCs w:val="28"/>
          <w:lang w:eastAsia="ru-RU"/>
        </w:rPr>
        <w:t>Гарантийный срок на результат работ устанавливается со дня приемки заказчиком результата работ,</w:t>
      </w:r>
    </w:p>
    <w:p w:rsidR="00067C65" w:rsidRDefault="00CA2D4E" w:rsidP="00067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481F3E">
        <w:rPr>
          <w:rFonts w:ascii="Times New Roman" w:hAnsi="Times New Roman"/>
          <w:sz w:val="28"/>
          <w:szCs w:val="28"/>
          <w:lang w:eastAsia="ru-RU"/>
        </w:rPr>
        <w:t>1</w:t>
      </w:r>
      <w:r w:rsidR="009945F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67C65">
        <w:rPr>
          <w:rFonts w:ascii="Times New Roman" w:hAnsi="Times New Roman"/>
          <w:sz w:val="28"/>
          <w:szCs w:val="28"/>
          <w:lang w:eastAsia="ru-RU"/>
        </w:rPr>
        <w:t>Устранение недостатков (дефектов) результата работ, выявленных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067C65">
        <w:rPr>
          <w:rFonts w:ascii="Times New Roman" w:hAnsi="Times New Roman"/>
          <w:sz w:val="28"/>
          <w:szCs w:val="28"/>
          <w:lang w:eastAsia="ru-RU"/>
        </w:rPr>
        <w:t>в течение гарантийного срока, осуществляется с</w:t>
      </w:r>
      <w:r w:rsidR="00316060">
        <w:rPr>
          <w:rFonts w:ascii="Times New Roman" w:hAnsi="Times New Roman"/>
          <w:sz w:val="28"/>
          <w:szCs w:val="28"/>
          <w:lang w:eastAsia="ru-RU"/>
        </w:rPr>
        <w:t>илами исполнителя и за его счет при установлении отсутствия вины заказчика.</w:t>
      </w:r>
    </w:p>
    <w:p w:rsidR="00067C65" w:rsidRDefault="00CA2D4E" w:rsidP="00067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481F3E">
        <w:rPr>
          <w:rFonts w:ascii="Times New Roman" w:hAnsi="Times New Roman"/>
          <w:sz w:val="28"/>
          <w:szCs w:val="28"/>
          <w:lang w:eastAsia="ru-RU"/>
        </w:rPr>
        <w:t>2</w:t>
      </w:r>
      <w:r w:rsidR="009945F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67C65">
        <w:rPr>
          <w:rFonts w:ascii="Times New Roman" w:hAnsi="Times New Roman"/>
          <w:sz w:val="28"/>
          <w:szCs w:val="28"/>
          <w:lang w:eastAsia="ru-RU"/>
        </w:rPr>
        <w:t>Если в течение гарантийного срока, установленного контрактом, будут обнаружены недостатки (дефекты) результата работ, заказчик уведомляет об этом исполнителя в порядке, предусмотренном контрактом для направления уведомлений.</w:t>
      </w:r>
    </w:p>
    <w:p w:rsidR="00067C65" w:rsidRDefault="00CA2D4E" w:rsidP="00067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481F3E">
        <w:rPr>
          <w:rFonts w:ascii="Times New Roman" w:hAnsi="Times New Roman"/>
          <w:sz w:val="28"/>
          <w:szCs w:val="28"/>
          <w:lang w:eastAsia="ru-RU"/>
        </w:rPr>
        <w:t>3</w:t>
      </w:r>
      <w:r w:rsidR="009945F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67C65">
        <w:rPr>
          <w:rFonts w:ascii="Times New Roman" w:hAnsi="Times New Roman"/>
          <w:sz w:val="28"/>
          <w:szCs w:val="28"/>
          <w:lang w:eastAsia="ru-RU"/>
        </w:rPr>
        <w:t>Не позднее 10-го дня со дня получения исполнителем уведомления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067C65">
        <w:rPr>
          <w:rFonts w:ascii="Times New Roman" w:hAnsi="Times New Roman"/>
          <w:sz w:val="28"/>
          <w:szCs w:val="28"/>
          <w:lang w:eastAsia="ru-RU"/>
        </w:rPr>
        <w:t>о выявленных недостатках (дефектах) результата работ стороны составляют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067C65">
        <w:rPr>
          <w:rFonts w:ascii="Times New Roman" w:hAnsi="Times New Roman"/>
          <w:sz w:val="28"/>
          <w:szCs w:val="28"/>
          <w:lang w:eastAsia="ru-RU"/>
        </w:rPr>
        <w:t>акт о выявленных недостатках (дефектах) результата работ с указанием таких недостатков (дефектов), причин их возникновения, порядка и сроков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067C65">
        <w:rPr>
          <w:rFonts w:ascii="Times New Roman" w:hAnsi="Times New Roman"/>
          <w:sz w:val="28"/>
          <w:szCs w:val="28"/>
          <w:lang w:eastAsia="ru-RU"/>
        </w:rPr>
        <w:t>их устранения и подписывают указанный акт в порядке, установленном контрактом.</w:t>
      </w:r>
    </w:p>
    <w:p w:rsidR="00067C65" w:rsidRDefault="00CA2D4E" w:rsidP="00067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481F3E">
        <w:rPr>
          <w:rFonts w:ascii="Times New Roman" w:hAnsi="Times New Roman"/>
          <w:sz w:val="28"/>
          <w:szCs w:val="28"/>
          <w:lang w:eastAsia="ru-RU"/>
        </w:rPr>
        <w:t>4</w:t>
      </w:r>
      <w:r w:rsidR="009945F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67C65">
        <w:rPr>
          <w:rFonts w:ascii="Times New Roman" w:hAnsi="Times New Roman"/>
          <w:sz w:val="28"/>
          <w:szCs w:val="28"/>
          <w:lang w:eastAsia="ru-RU"/>
        </w:rPr>
        <w:t xml:space="preserve">В случае уклонения </w:t>
      </w:r>
      <w:r w:rsidR="00631FB3">
        <w:rPr>
          <w:rFonts w:ascii="Times New Roman" w:hAnsi="Times New Roman"/>
          <w:sz w:val="28"/>
          <w:szCs w:val="28"/>
          <w:lang w:eastAsia="ru-RU"/>
        </w:rPr>
        <w:t xml:space="preserve">исполнителя </w:t>
      </w:r>
      <w:r w:rsidR="00067C65">
        <w:rPr>
          <w:rFonts w:ascii="Times New Roman" w:hAnsi="Times New Roman"/>
          <w:sz w:val="28"/>
          <w:szCs w:val="28"/>
          <w:lang w:eastAsia="ru-RU"/>
        </w:rPr>
        <w:t>от составления и (или) подписания акта о выявленных недостатках (дефектах) результата работ заказчик вправе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067C65">
        <w:rPr>
          <w:rFonts w:ascii="Times New Roman" w:hAnsi="Times New Roman"/>
          <w:sz w:val="28"/>
          <w:szCs w:val="28"/>
          <w:lang w:eastAsia="ru-RU"/>
        </w:rPr>
        <w:t>в срок, установленный контрактом для составления такого акта, составить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067C65">
        <w:rPr>
          <w:rFonts w:ascii="Times New Roman" w:hAnsi="Times New Roman"/>
          <w:sz w:val="28"/>
          <w:szCs w:val="28"/>
          <w:lang w:eastAsia="ru-RU"/>
        </w:rPr>
        <w:t xml:space="preserve">его без участия </w:t>
      </w:r>
      <w:r w:rsidR="00631FB3">
        <w:rPr>
          <w:rFonts w:ascii="Times New Roman" w:hAnsi="Times New Roman"/>
          <w:sz w:val="28"/>
          <w:szCs w:val="28"/>
          <w:lang w:eastAsia="ru-RU"/>
        </w:rPr>
        <w:t>исполнителя</w:t>
      </w:r>
      <w:r w:rsidR="00067C65">
        <w:rPr>
          <w:rFonts w:ascii="Times New Roman" w:hAnsi="Times New Roman"/>
          <w:sz w:val="28"/>
          <w:szCs w:val="28"/>
          <w:lang w:eastAsia="ru-RU"/>
        </w:rPr>
        <w:t xml:space="preserve">, подписать со своей стороны и направить указанный акт </w:t>
      </w:r>
      <w:r w:rsidR="00631FB3">
        <w:rPr>
          <w:rFonts w:ascii="Times New Roman" w:hAnsi="Times New Roman"/>
          <w:sz w:val="28"/>
          <w:szCs w:val="28"/>
          <w:lang w:eastAsia="ru-RU"/>
        </w:rPr>
        <w:t xml:space="preserve">исполнителю </w:t>
      </w:r>
      <w:r w:rsidR="00067C65">
        <w:rPr>
          <w:rFonts w:ascii="Times New Roman" w:hAnsi="Times New Roman"/>
          <w:sz w:val="28"/>
          <w:szCs w:val="28"/>
          <w:lang w:eastAsia="ru-RU"/>
        </w:rPr>
        <w:t>в порядке, установленном контрактом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067C65">
        <w:rPr>
          <w:rFonts w:ascii="Times New Roman" w:hAnsi="Times New Roman"/>
          <w:sz w:val="28"/>
          <w:szCs w:val="28"/>
          <w:lang w:eastAsia="ru-RU"/>
        </w:rPr>
        <w:t>для направления уведомлений. В указанном случае акт о выявленных недостатках (дефектах) результата работ считается составленным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067C65">
        <w:rPr>
          <w:rFonts w:ascii="Times New Roman" w:hAnsi="Times New Roman"/>
          <w:sz w:val="28"/>
          <w:szCs w:val="28"/>
          <w:lang w:eastAsia="ru-RU"/>
        </w:rPr>
        <w:t>и подписанным сторонами контракта надлежащим образом.</w:t>
      </w:r>
    </w:p>
    <w:p w:rsidR="00067C65" w:rsidRDefault="00CA2D4E" w:rsidP="00067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481F3E">
        <w:rPr>
          <w:rFonts w:ascii="Times New Roman" w:hAnsi="Times New Roman"/>
          <w:sz w:val="28"/>
          <w:szCs w:val="28"/>
          <w:lang w:eastAsia="ru-RU"/>
        </w:rPr>
        <w:t>5</w:t>
      </w:r>
      <w:r w:rsidR="009945F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67C65">
        <w:rPr>
          <w:rFonts w:ascii="Times New Roman" w:hAnsi="Times New Roman"/>
          <w:sz w:val="28"/>
          <w:szCs w:val="28"/>
          <w:lang w:eastAsia="ru-RU"/>
        </w:rPr>
        <w:t>Если иной срок не будет согласован сторонами контракта дополнительно, исполнитель обязуется устранить выявленные недостатки (дефекты) результата работ в течение 30 дней со дня подписания акта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067C65">
        <w:rPr>
          <w:rFonts w:ascii="Times New Roman" w:hAnsi="Times New Roman"/>
          <w:sz w:val="28"/>
          <w:szCs w:val="28"/>
          <w:lang w:eastAsia="ru-RU"/>
        </w:rPr>
        <w:t xml:space="preserve">о выявленных недостатках (дефектах) результата работ или получения исполнителем акта о выявленных недостатках (дефектах) результата работ, составленного без участия исполнителя и подписанного со стороны заказчика (в случае уклонения </w:t>
      </w:r>
      <w:r w:rsidR="00631FB3">
        <w:rPr>
          <w:rFonts w:ascii="Times New Roman" w:hAnsi="Times New Roman"/>
          <w:sz w:val="28"/>
          <w:szCs w:val="28"/>
          <w:lang w:eastAsia="ru-RU"/>
        </w:rPr>
        <w:t>исполнителя</w:t>
      </w:r>
      <w:r w:rsidR="00067C65">
        <w:rPr>
          <w:rFonts w:ascii="Times New Roman" w:hAnsi="Times New Roman"/>
          <w:sz w:val="28"/>
          <w:szCs w:val="28"/>
          <w:lang w:eastAsia="ru-RU"/>
        </w:rPr>
        <w:t xml:space="preserve"> от составления и (или) подписания акта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067C65">
        <w:rPr>
          <w:rFonts w:ascii="Times New Roman" w:hAnsi="Times New Roman"/>
          <w:sz w:val="28"/>
          <w:szCs w:val="28"/>
          <w:lang w:eastAsia="ru-RU"/>
        </w:rPr>
        <w:t>о выявленных недостатках (дефектах) результата работ).</w:t>
      </w:r>
    </w:p>
    <w:p w:rsidR="00067C65" w:rsidRDefault="00CA2D4E" w:rsidP="00067C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481F3E">
        <w:rPr>
          <w:rFonts w:ascii="Times New Roman" w:hAnsi="Times New Roman"/>
          <w:sz w:val="28"/>
          <w:szCs w:val="28"/>
          <w:lang w:eastAsia="ru-RU"/>
        </w:rPr>
        <w:t>6</w:t>
      </w:r>
      <w:r w:rsidR="009945F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67C65">
        <w:rPr>
          <w:rFonts w:ascii="Times New Roman" w:hAnsi="Times New Roman"/>
          <w:sz w:val="28"/>
          <w:szCs w:val="28"/>
          <w:lang w:eastAsia="ru-RU"/>
        </w:rPr>
        <w:t xml:space="preserve">В случае отказа исполнителя от устранения выявленных недостатков (дефектов) результата работ или в случае неустранения недостатков (дефектов) результата работ в установленный контрактом или иной согласованный сторонами контракта срок заказчик вправе привлечь третьих лиц для </w:t>
      </w:r>
      <w:r w:rsidR="00067C65">
        <w:rPr>
          <w:rFonts w:ascii="Times New Roman" w:hAnsi="Times New Roman"/>
          <w:sz w:val="28"/>
          <w:szCs w:val="28"/>
          <w:lang w:eastAsia="ru-RU"/>
        </w:rPr>
        <w:lastRenderedPageBreak/>
        <w:t>устранения таких недостатков (дефектов) результата работ и потребовать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067C65">
        <w:rPr>
          <w:rFonts w:ascii="Times New Roman" w:hAnsi="Times New Roman"/>
          <w:sz w:val="28"/>
          <w:szCs w:val="28"/>
          <w:lang w:eastAsia="ru-RU"/>
        </w:rPr>
        <w:t>от исполнителя возмещения расходов на устранение недостатков (дефектов) результата работ.</w:t>
      </w:r>
    </w:p>
    <w:p w:rsidR="00067C65" w:rsidRDefault="00CA2D4E" w:rsidP="00CF07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481F3E">
        <w:rPr>
          <w:rFonts w:ascii="Times New Roman" w:hAnsi="Times New Roman"/>
          <w:sz w:val="28"/>
          <w:szCs w:val="28"/>
          <w:lang w:eastAsia="ru-RU"/>
        </w:rPr>
        <w:t>7</w:t>
      </w:r>
      <w:r w:rsidR="009945F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67C65">
        <w:rPr>
          <w:rFonts w:ascii="Times New Roman" w:hAnsi="Times New Roman"/>
          <w:sz w:val="28"/>
          <w:szCs w:val="28"/>
          <w:lang w:eastAsia="ru-RU"/>
        </w:rPr>
        <w:t>Течение гарантийного срока прерывается на все время, на протяжении которого результат работ не мог эксплуатироваться вследствие недостатков (дефектов) результата работ, допущенных исполнителем.</w:t>
      </w:r>
    </w:p>
    <w:p w:rsidR="00B2137F" w:rsidRDefault="00B2137F" w:rsidP="00B2137F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C7255D" w:rsidRDefault="002504A1" w:rsidP="00B2137F">
      <w:pPr>
        <w:pStyle w:val="ConsPlusTitle"/>
        <w:numPr>
          <w:ilvl w:val="0"/>
          <w:numId w:val="10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255D">
        <w:rPr>
          <w:rFonts w:ascii="Times New Roman" w:hAnsi="Times New Roman" w:cs="Times New Roman"/>
          <w:sz w:val="28"/>
          <w:szCs w:val="28"/>
        </w:rPr>
        <w:t>Условия о цене контракта</w:t>
      </w:r>
    </w:p>
    <w:p w:rsidR="00AC519C" w:rsidRPr="00C7255D" w:rsidRDefault="00AC519C" w:rsidP="00AC519C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631FB3" w:rsidRDefault="00CA2D4E" w:rsidP="0063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481F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r w:rsidR="009945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2504A1" w:rsidRPr="002504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Цена контракта включает в себя стоимость работ и все расходы, связанные с исполнением контракта.</w:t>
      </w:r>
    </w:p>
    <w:p w:rsidR="00631FB3" w:rsidRDefault="00CA2D4E" w:rsidP="0063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481F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</w:t>
      </w:r>
      <w:r w:rsidR="009945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631FB3" w:rsidRPr="00631F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Сумма, подлежащая уплате заказчиком исполнителю, уменьшается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="00631FB3" w:rsidRPr="00631F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="00631FB3" w:rsidRPr="00631F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сборах такие налоги, сборы и иные обязательные платежи подлежат уплате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="00631FB3" w:rsidRPr="00631F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бюджеты бюджетной системы Российской Федерации заказчиком.</w:t>
      </w:r>
    </w:p>
    <w:p w:rsidR="009945F2" w:rsidRPr="009945F2" w:rsidRDefault="00481F3E" w:rsidP="00994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50</w:t>
      </w:r>
      <w:r w:rsidR="009945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В</w:t>
      </w:r>
      <w:r w:rsidR="009945F2" w:rsidRPr="009945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случае если контракт заключается с лицами, не являющимися</w:t>
      </w:r>
      <w:r w:rsidR="00CA2D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="009945F2" w:rsidRPr="009945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 законодательством Российской Федерации о налогах и сборах плательщиками налога на добавленную стоимость, цена контракта налогом</w:t>
      </w:r>
      <w:r w:rsidR="00CA2D4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="009945F2" w:rsidRPr="009945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добавленную стоимость не облагается.</w:t>
      </w:r>
    </w:p>
    <w:p w:rsidR="009945F2" w:rsidRPr="009945F2" w:rsidRDefault="00CA2D4E" w:rsidP="00994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481F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</w:t>
      </w:r>
      <w:r w:rsidR="009945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9945F2" w:rsidRPr="009945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случае если сторонами принято решение о сокращении сроков исполнения контракта в связи с перераспределением объемов финансирования с последующих периодов на более ранние периоды без изменения объемов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="009945F2" w:rsidRPr="009945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содержания работ, цена контракта не изменяется.</w:t>
      </w:r>
    </w:p>
    <w:p w:rsidR="00631FB3" w:rsidRDefault="00631FB3" w:rsidP="0063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31FB3" w:rsidRDefault="00631FB3" w:rsidP="00B2137F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1FB3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об изменении, расторжении контракта</w:t>
      </w:r>
    </w:p>
    <w:p w:rsidR="00AC519C" w:rsidRDefault="00AC519C" w:rsidP="00AC519C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1FB3" w:rsidRDefault="00CA2D4E" w:rsidP="0063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481F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9945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631FB3" w:rsidRPr="00631F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Изменение существенных условий контракта при его исполнении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="00631FB3" w:rsidRPr="00631F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 допускается, за исключением их изменения в случаях, предусмотренных законодательством Российской Федерации о контрактной системе в сфере закупок.</w:t>
      </w:r>
    </w:p>
    <w:p w:rsidR="00631FB3" w:rsidRDefault="00CA2D4E" w:rsidP="0063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481F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9945F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631F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Исполнитель </w:t>
      </w:r>
      <w:r w:rsidR="00631FB3" w:rsidRPr="00631F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вправе принять решение об одностороннем отказе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="00631FB3" w:rsidRPr="00631F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исполнения контракта по основаниям, предусмотренным Гражданским </w:t>
      </w:r>
      <w:hyperlink r:id="rId10" w:history="1">
        <w:r w:rsidR="00631FB3" w:rsidRPr="00631FB3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="00631FB3" w:rsidRPr="00631F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</w:t>
      </w:r>
      <w:r w:rsidR="00631FB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31FB3" w:rsidRDefault="00CA2D4E" w:rsidP="0063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481F3E">
        <w:rPr>
          <w:rFonts w:ascii="Times New Roman" w:hAnsi="Times New Roman"/>
          <w:sz w:val="28"/>
          <w:szCs w:val="28"/>
          <w:lang w:eastAsia="ru-RU"/>
        </w:rPr>
        <w:t>4</w:t>
      </w:r>
      <w:r w:rsidR="009945F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31FB3">
        <w:rPr>
          <w:rFonts w:ascii="Times New Roman" w:hAnsi="Times New Roman"/>
          <w:sz w:val="28"/>
          <w:szCs w:val="28"/>
          <w:lang w:eastAsia="ru-RU"/>
        </w:rPr>
        <w:t>Заказчик вправе принять решение об одностороннем отказе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631FB3">
        <w:rPr>
          <w:rFonts w:ascii="Times New Roman" w:hAnsi="Times New Roman"/>
          <w:sz w:val="28"/>
          <w:szCs w:val="28"/>
          <w:lang w:eastAsia="ru-RU"/>
        </w:rPr>
        <w:t xml:space="preserve">от исполнения контракта по основаниям, предусмотренным Гражданским </w:t>
      </w:r>
      <w:hyperlink r:id="rId11" w:history="1">
        <w:r w:rsidR="00631FB3" w:rsidRPr="00631FB3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="00631FB3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для одностороннего отказа от исполнения отдельных видов обязательств, а в случаях, предусмотренных законодательством Российской Федерации о контрактной системе в сфере закупок, - обязан принять решение об одностороннем отказе от исполнения контракта.</w:t>
      </w:r>
    </w:p>
    <w:p w:rsidR="00481F3E" w:rsidRDefault="00481F3E" w:rsidP="0063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31FB3" w:rsidRDefault="00CA2D4E" w:rsidP="0063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</w:t>
      </w:r>
      <w:r w:rsidR="00481F3E">
        <w:rPr>
          <w:rFonts w:ascii="Times New Roman" w:hAnsi="Times New Roman"/>
          <w:sz w:val="28"/>
          <w:szCs w:val="28"/>
          <w:lang w:eastAsia="ru-RU"/>
        </w:rPr>
        <w:t>5</w:t>
      </w:r>
      <w:r w:rsidR="009945F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31FB3">
        <w:rPr>
          <w:rFonts w:ascii="Times New Roman" w:hAnsi="Times New Roman"/>
          <w:sz w:val="28"/>
          <w:szCs w:val="28"/>
          <w:lang w:eastAsia="ru-RU"/>
        </w:rPr>
        <w:t>В случае принятия одной из сторон контракта решения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631FB3">
        <w:rPr>
          <w:rFonts w:ascii="Times New Roman" w:hAnsi="Times New Roman"/>
          <w:sz w:val="28"/>
          <w:szCs w:val="28"/>
          <w:lang w:eastAsia="ru-RU"/>
        </w:rPr>
        <w:t>об одностороннем отказе от исполнения контракта расторжение контракта после принятия такого решения осуществляется в порядке, установленном законодательством Российской Федерации о контрактной системе в сфере закупок.</w:t>
      </w:r>
    </w:p>
    <w:p w:rsidR="00631FB3" w:rsidRDefault="00CA2D4E" w:rsidP="0063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481F3E">
        <w:rPr>
          <w:rFonts w:ascii="Times New Roman" w:hAnsi="Times New Roman"/>
          <w:sz w:val="28"/>
          <w:szCs w:val="28"/>
          <w:lang w:eastAsia="ru-RU"/>
        </w:rPr>
        <w:t>6</w:t>
      </w:r>
      <w:r w:rsidR="009945F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31FB3">
        <w:rPr>
          <w:rFonts w:ascii="Times New Roman" w:hAnsi="Times New Roman"/>
          <w:sz w:val="28"/>
          <w:szCs w:val="28"/>
          <w:lang w:eastAsia="ru-RU"/>
        </w:rPr>
        <w:t>Если одной из сторон контракта по основаниям, которые предусмотрены законодательством Российской Федерации о контрактной системе в сфере закупок, предлагается изменить существенные условия контракта,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документов, обосновывающих такое предложение, а также проект соглашения об изменении условий контракта, подписанный лицом, имеющим право действовать от имени стороны контракта.</w:t>
      </w:r>
    </w:p>
    <w:p w:rsidR="00631FB3" w:rsidRPr="00631FB3" w:rsidRDefault="00CA2D4E" w:rsidP="0063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481F3E">
        <w:rPr>
          <w:rFonts w:ascii="Times New Roman" w:hAnsi="Times New Roman"/>
          <w:sz w:val="28"/>
          <w:szCs w:val="28"/>
          <w:lang w:eastAsia="ru-RU"/>
        </w:rPr>
        <w:t>7</w:t>
      </w:r>
      <w:r w:rsidR="009945F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31FB3">
        <w:rPr>
          <w:rFonts w:ascii="Times New Roman" w:hAnsi="Times New Roman"/>
          <w:sz w:val="28"/>
          <w:szCs w:val="28"/>
          <w:lang w:eastAsia="ru-RU"/>
        </w:rPr>
        <w:t>Сторона контракта, получившая предложение об изменении существенных условий контракта, в течение 10 рабочих дней со дня, следующего за днем получения предложения об изменении существенных условий контракта, по результатам рассмотрения такого предложения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631FB3">
        <w:rPr>
          <w:rFonts w:ascii="Times New Roman" w:hAnsi="Times New Roman"/>
          <w:sz w:val="28"/>
          <w:szCs w:val="28"/>
          <w:lang w:eastAsia="ru-RU"/>
        </w:rPr>
        <w:t>в порядке, установленном законодательством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631FB3">
        <w:rPr>
          <w:rFonts w:ascii="Times New Roman" w:hAnsi="Times New Roman"/>
          <w:sz w:val="28"/>
          <w:szCs w:val="28"/>
          <w:lang w:eastAsia="ru-RU"/>
        </w:rPr>
        <w:t>о контрактной системе в сфере закупок, контрактом, направляет другой стороне контракта подписанное соглашение об изменении условий контракта либо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631FB3">
        <w:rPr>
          <w:rFonts w:ascii="Times New Roman" w:hAnsi="Times New Roman"/>
          <w:sz w:val="28"/>
          <w:szCs w:val="28"/>
          <w:lang w:eastAsia="ru-RU"/>
        </w:rPr>
        <w:t>в письменной форме отказ об</w:t>
      </w:r>
      <w:r w:rsidR="00BE6D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1FB3">
        <w:rPr>
          <w:rFonts w:ascii="Times New Roman" w:hAnsi="Times New Roman"/>
          <w:sz w:val="28"/>
          <w:szCs w:val="28"/>
          <w:lang w:eastAsia="ru-RU"/>
        </w:rPr>
        <w:t>изменении существенных условий контракта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631FB3">
        <w:rPr>
          <w:rFonts w:ascii="Times New Roman" w:hAnsi="Times New Roman"/>
          <w:sz w:val="28"/>
          <w:szCs w:val="28"/>
          <w:lang w:eastAsia="ru-RU"/>
        </w:rPr>
        <w:t>с обоснованием такого отказа.</w:t>
      </w:r>
    </w:p>
    <w:p w:rsidR="00631FB3" w:rsidRDefault="00631FB3" w:rsidP="00631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1FB3" w:rsidRPr="00AC519C" w:rsidRDefault="00631FB3" w:rsidP="00B2137F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519C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о приемке и оплате выполненных работ</w:t>
      </w:r>
    </w:p>
    <w:p w:rsidR="00AC519C" w:rsidRPr="00AC519C" w:rsidRDefault="00AC519C" w:rsidP="00AC519C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1FB3" w:rsidRDefault="00CA2D4E" w:rsidP="0063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481F3E">
        <w:rPr>
          <w:rFonts w:ascii="Times New Roman" w:hAnsi="Times New Roman"/>
          <w:sz w:val="28"/>
          <w:szCs w:val="28"/>
          <w:lang w:eastAsia="ru-RU"/>
        </w:rPr>
        <w:t>8</w:t>
      </w:r>
      <w:r w:rsidR="009945F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31FB3">
        <w:rPr>
          <w:rFonts w:ascii="Times New Roman" w:hAnsi="Times New Roman"/>
          <w:sz w:val="28"/>
          <w:szCs w:val="28"/>
          <w:lang w:eastAsia="ru-RU"/>
        </w:rPr>
        <w:t>Приемка выполненных работ, в том числе отдельных этапов работ, осуществляется на основании документов о приемке работ, подтверждающих их выполнение в соответствии с условиями контракта.</w:t>
      </w:r>
    </w:p>
    <w:p w:rsidR="00631FB3" w:rsidRDefault="00CA2D4E" w:rsidP="00631F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481F3E">
        <w:rPr>
          <w:rFonts w:ascii="Times New Roman" w:hAnsi="Times New Roman"/>
          <w:sz w:val="28"/>
          <w:szCs w:val="28"/>
          <w:lang w:eastAsia="ru-RU"/>
        </w:rPr>
        <w:t>9</w:t>
      </w:r>
      <w:r w:rsidR="009945F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31FB3">
        <w:rPr>
          <w:rFonts w:ascii="Times New Roman" w:hAnsi="Times New Roman"/>
          <w:sz w:val="28"/>
          <w:szCs w:val="28"/>
          <w:lang w:eastAsia="ru-RU"/>
        </w:rPr>
        <w:t>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исполнителем в соответствии с дополнительным соглашением о перераспределении объемов финансирования к контракту принимает досрочно выполненные исполнителем работы и оплачивает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631FB3">
        <w:rPr>
          <w:rFonts w:ascii="Times New Roman" w:hAnsi="Times New Roman"/>
          <w:sz w:val="28"/>
          <w:szCs w:val="28"/>
          <w:lang w:eastAsia="ru-RU"/>
        </w:rPr>
        <w:t>их в соответствии с условиями контракта и графиком оплаты выполненных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631FB3">
        <w:rPr>
          <w:rFonts w:ascii="Times New Roman" w:hAnsi="Times New Roman"/>
          <w:sz w:val="28"/>
          <w:szCs w:val="28"/>
          <w:lang w:eastAsia="ru-RU"/>
        </w:rPr>
        <w:t>по контракту работ (при наличии такого графика).</w:t>
      </w:r>
    </w:p>
    <w:p w:rsidR="00631FB3" w:rsidRDefault="00631FB3" w:rsidP="00631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FB3" w:rsidRDefault="00631FB3" w:rsidP="00B2137F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1FB3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о сроке выполненных работ и сроке</w:t>
      </w:r>
      <w:r w:rsidR="006849F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31FB3">
        <w:rPr>
          <w:rFonts w:ascii="Times New Roman" w:eastAsia="Times New Roman" w:hAnsi="Times New Roman"/>
          <w:b/>
          <w:sz w:val="28"/>
          <w:szCs w:val="28"/>
          <w:lang w:eastAsia="ru-RU"/>
        </w:rPr>
        <w:t>действия контракта</w:t>
      </w:r>
    </w:p>
    <w:p w:rsidR="00AC519C" w:rsidRPr="00767D52" w:rsidRDefault="00AC519C" w:rsidP="00AC519C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6E6A" w:rsidRDefault="00481F3E" w:rsidP="00461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60</w:t>
      </w:r>
      <w:r w:rsidR="009945F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31FB3">
        <w:rPr>
          <w:rFonts w:ascii="Times New Roman" w:hAnsi="Times New Roman"/>
          <w:sz w:val="28"/>
          <w:szCs w:val="28"/>
          <w:lang w:eastAsia="ru-RU"/>
        </w:rPr>
        <w:t>Работы по контракту выполняются непрерывно. Заказчик</w:t>
      </w:r>
      <w:r w:rsidR="00CA2D4E">
        <w:rPr>
          <w:rFonts w:ascii="Times New Roman" w:hAnsi="Times New Roman"/>
          <w:sz w:val="28"/>
          <w:szCs w:val="28"/>
          <w:lang w:eastAsia="ru-RU"/>
        </w:rPr>
        <w:br/>
      </w:r>
      <w:r w:rsidR="00631FB3">
        <w:rPr>
          <w:rFonts w:ascii="Times New Roman" w:hAnsi="Times New Roman"/>
          <w:sz w:val="28"/>
          <w:szCs w:val="28"/>
          <w:lang w:eastAsia="ru-RU"/>
        </w:rPr>
        <w:t>и исполнитель, за исключением случаев, установленных законодательством Российской Федерации, контрактом, не вправе приостанавливать выполнение работ.</w:t>
      </w:r>
    </w:p>
    <w:p w:rsidR="00631FB3" w:rsidRDefault="00CA2D4E" w:rsidP="00461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481F3E">
        <w:rPr>
          <w:rFonts w:ascii="Times New Roman" w:hAnsi="Times New Roman"/>
          <w:sz w:val="28"/>
          <w:szCs w:val="28"/>
          <w:lang w:eastAsia="ru-RU"/>
        </w:rPr>
        <w:t>1</w:t>
      </w:r>
      <w:r w:rsidR="009945F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31FB3">
        <w:rPr>
          <w:rFonts w:ascii="Times New Roman" w:hAnsi="Times New Roman"/>
          <w:sz w:val="28"/>
          <w:szCs w:val="28"/>
          <w:lang w:eastAsia="ru-RU"/>
        </w:rPr>
        <w:t>Контракт вступает в силу со дня его заключения сторонами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631FB3">
        <w:rPr>
          <w:rFonts w:ascii="Times New Roman" w:hAnsi="Times New Roman"/>
          <w:sz w:val="28"/>
          <w:szCs w:val="28"/>
          <w:lang w:eastAsia="ru-RU"/>
        </w:rPr>
        <w:t>и действует до полного исполнения сторонами своих обязательств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631FB3">
        <w:rPr>
          <w:rFonts w:ascii="Times New Roman" w:hAnsi="Times New Roman"/>
          <w:sz w:val="28"/>
          <w:szCs w:val="28"/>
          <w:lang w:eastAsia="ru-RU"/>
        </w:rPr>
        <w:t>по контракту.</w:t>
      </w:r>
    </w:p>
    <w:p w:rsidR="0046180E" w:rsidRDefault="0046180E" w:rsidP="004618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FB3" w:rsidRDefault="00631FB3" w:rsidP="00B2137F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1FB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Условия об ответственности сторон</w:t>
      </w:r>
    </w:p>
    <w:p w:rsidR="00AC519C" w:rsidRDefault="00AC519C" w:rsidP="00AC519C">
      <w:pPr>
        <w:pStyle w:val="a7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8"/>
          <w:szCs w:val="28"/>
          <w:lang w:eastAsia="ru-RU"/>
        </w:rPr>
      </w:pPr>
    </w:p>
    <w:p w:rsidR="00631FB3" w:rsidRDefault="00CA2D4E" w:rsidP="00767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481F3E">
        <w:rPr>
          <w:rFonts w:ascii="Times New Roman" w:hAnsi="Times New Roman"/>
          <w:sz w:val="28"/>
          <w:szCs w:val="28"/>
          <w:lang w:eastAsia="ru-RU"/>
        </w:rPr>
        <w:t>2</w:t>
      </w:r>
      <w:r w:rsidR="00B2137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31FB3">
        <w:rPr>
          <w:rFonts w:ascii="Times New Roman" w:hAnsi="Times New Roman"/>
          <w:sz w:val="28"/>
          <w:szCs w:val="28"/>
          <w:lang w:eastAsia="ru-RU"/>
        </w:rPr>
        <w:t>Заказчик и исполнитель несут ответственность за неисполнение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631FB3">
        <w:rPr>
          <w:rFonts w:ascii="Times New Roman" w:hAnsi="Times New Roman"/>
          <w:sz w:val="28"/>
          <w:szCs w:val="28"/>
          <w:lang w:eastAsia="ru-RU"/>
        </w:rPr>
        <w:t>или ненадлежащее исполнение обязательств, предусмотренных контрактом.</w:t>
      </w:r>
    </w:p>
    <w:p w:rsidR="00767D52" w:rsidRDefault="00CA2D4E" w:rsidP="00767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481F3E">
        <w:rPr>
          <w:rFonts w:ascii="Times New Roman" w:hAnsi="Times New Roman"/>
          <w:sz w:val="28"/>
          <w:szCs w:val="28"/>
          <w:lang w:eastAsia="ru-RU"/>
        </w:rPr>
        <w:t>3</w:t>
      </w:r>
      <w:r w:rsidR="00B2137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31FB3">
        <w:rPr>
          <w:rFonts w:ascii="Times New Roman" w:hAnsi="Times New Roman"/>
          <w:sz w:val="28"/>
          <w:szCs w:val="28"/>
          <w:lang w:eastAsia="ru-RU"/>
        </w:rPr>
        <w:t>В случае просрочки исполнения заказчиком обязательств, предусмотренных контрактом, а также в иных случаях неисполнения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631FB3">
        <w:rPr>
          <w:rFonts w:ascii="Times New Roman" w:hAnsi="Times New Roman"/>
          <w:sz w:val="28"/>
          <w:szCs w:val="28"/>
          <w:lang w:eastAsia="ru-RU"/>
        </w:rPr>
        <w:t>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</w:p>
    <w:p w:rsidR="00767D52" w:rsidRDefault="00CA2D4E" w:rsidP="00767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481F3E">
        <w:rPr>
          <w:rFonts w:ascii="Times New Roman" w:hAnsi="Times New Roman"/>
          <w:sz w:val="28"/>
          <w:szCs w:val="28"/>
          <w:lang w:eastAsia="ru-RU"/>
        </w:rPr>
        <w:t>4</w:t>
      </w:r>
      <w:r w:rsidR="00B2137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31FB3">
        <w:rPr>
          <w:rFonts w:ascii="Times New Roman" w:hAnsi="Times New Roman"/>
          <w:sz w:val="28"/>
          <w:szCs w:val="28"/>
          <w:lang w:eastAsia="ru-RU"/>
        </w:rPr>
        <w:t>В случае просрочки выполнения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</w:p>
    <w:p w:rsidR="00767D52" w:rsidRDefault="00CA2D4E" w:rsidP="00767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481F3E">
        <w:rPr>
          <w:rFonts w:ascii="Times New Roman" w:hAnsi="Times New Roman"/>
          <w:sz w:val="28"/>
          <w:szCs w:val="28"/>
          <w:lang w:eastAsia="ru-RU"/>
        </w:rPr>
        <w:t>5</w:t>
      </w:r>
      <w:r w:rsidR="00B2137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31FB3">
        <w:rPr>
          <w:rFonts w:ascii="Times New Roman" w:hAnsi="Times New Roman"/>
          <w:sz w:val="28"/>
          <w:szCs w:val="28"/>
          <w:lang w:eastAsia="ru-RU"/>
        </w:rPr>
        <w:t>Требования сторон об уплате неустоек (штрафов, пеней) направляются в порядке, который предусмотрен контрактом для направления уведомлений.</w:t>
      </w:r>
    </w:p>
    <w:p w:rsidR="00631FB3" w:rsidRDefault="00CA2D4E" w:rsidP="00767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481F3E">
        <w:rPr>
          <w:rFonts w:ascii="Times New Roman" w:hAnsi="Times New Roman"/>
          <w:sz w:val="28"/>
          <w:szCs w:val="28"/>
          <w:lang w:eastAsia="ru-RU"/>
        </w:rPr>
        <w:t>6</w:t>
      </w:r>
      <w:r w:rsidR="00B2137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31FB3">
        <w:rPr>
          <w:rFonts w:ascii="Times New Roman" w:hAnsi="Times New Roman"/>
          <w:sz w:val="28"/>
          <w:szCs w:val="28"/>
          <w:lang w:eastAsia="ru-RU"/>
        </w:rPr>
        <w:t>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631FB3" w:rsidRDefault="00631FB3" w:rsidP="00631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FB3" w:rsidRDefault="00631FB3" w:rsidP="00080EB8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1FB3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урегулирования разногласий</w:t>
      </w:r>
    </w:p>
    <w:p w:rsidR="00AC519C" w:rsidRPr="00631FB3" w:rsidRDefault="00AC519C" w:rsidP="00631FB3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0793" w:rsidRDefault="00CA2D4E" w:rsidP="00CF0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481F3E">
        <w:rPr>
          <w:rFonts w:ascii="Times New Roman" w:hAnsi="Times New Roman"/>
          <w:sz w:val="28"/>
          <w:szCs w:val="28"/>
          <w:lang w:eastAsia="ru-RU"/>
        </w:rPr>
        <w:t>7</w:t>
      </w:r>
      <w:r w:rsidR="00B2137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31FB3">
        <w:rPr>
          <w:rFonts w:ascii="Times New Roman" w:hAnsi="Times New Roman"/>
          <w:sz w:val="28"/>
          <w:szCs w:val="28"/>
          <w:lang w:eastAsia="ru-RU"/>
        </w:rPr>
        <w:t>При исполнении своих обязательств по контракту стороны должны действовать добросовестно и разумно</w:t>
      </w:r>
      <w:r w:rsidR="00FC08ED" w:rsidRPr="00FC08ED">
        <w:rPr>
          <w:rFonts w:ascii="Times New Roman" w:hAnsi="Times New Roman"/>
          <w:sz w:val="28"/>
          <w:szCs w:val="28"/>
          <w:lang w:eastAsia="ru-RU"/>
        </w:rPr>
        <w:t>.</w:t>
      </w:r>
    </w:p>
    <w:p w:rsidR="00767D52" w:rsidRDefault="00CA2D4E" w:rsidP="00CF0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481F3E">
        <w:rPr>
          <w:rFonts w:ascii="Times New Roman" w:hAnsi="Times New Roman"/>
          <w:sz w:val="28"/>
          <w:szCs w:val="28"/>
          <w:lang w:eastAsia="ru-RU"/>
        </w:rPr>
        <w:t>8</w:t>
      </w:r>
      <w:r w:rsidR="00B2137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67D52">
        <w:rPr>
          <w:rFonts w:ascii="Times New Roman" w:hAnsi="Times New Roman"/>
          <w:sz w:val="28"/>
          <w:szCs w:val="28"/>
          <w:lang w:eastAsia="ru-RU"/>
        </w:rPr>
        <w:t>П</w:t>
      </w:r>
      <w:r w:rsidR="00631FB3">
        <w:rPr>
          <w:rFonts w:ascii="Times New Roman" w:hAnsi="Times New Roman"/>
          <w:sz w:val="28"/>
          <w:szCs w:val="28"/>
          <w:lang w:eastAsia="ru-RU"/>
        </w:rPr>
        <w:t>ри возникновении любых противоречий, претензий и разногласий,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631FB3">
        <w:rPr>
          <w:rFonts w:ascii="Times New Roman" w:hAnsi="Times New Roman"/>
          <w:sz w:val="28"/>
          <w:szCs w:val="28"/>
          <w:lang w:eastAsia="ru-RU"/>
        </w:rPr>
        <w:t>а также споров, связанных с исполнением контракта (далее - разногласия), стороны предпринимают усилия для урегулирования разногласий путем переговоров и оформляют результаты таких переговоров с учетом положений контракта.</w:t>
      </w:r>
    </w:p>
    <w:p w:rsidR="00B2137F" w:rsidRDefault="00B2137F" w:rsidP="00CF0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0EB8" w:rsidRPr="00080EB8" w:rsidRDefault="00B2137F" w:rsidP="00080EB8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2137F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о досудебном порядке рассмотрения споров</w:t>
      </w:r>
    </w:p>
    <w:p w:rsidR="00B2137F" w:rsidRDefault="00B2137F" w:rsidP="00B21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137F" w:rsidRDefault="00CA2D4E" w:rsidP="00B21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481F3E">
        <w:rPr>
          <w:rFonts w:ascii="Times New Roman" w:hAnsi="Times New Roman"/>
          <w:sz w:val="28"/>
          <w:szCs w:val="28"/>
          <w:lang w:eastAsia="ru-RU"/>
        </w:rPr>
        <w:t>9</w:t>
      </w:r>
      <w:r w:rsidR="00B2137F">
        <w:rPr>
          <w:rFonts w:ascii="Times New Roman" w:hAnsi="Times New Roman"/>
          <w:sz w:val="28"/>
          <w:szCs w:val="28"/>
          <w:lang w:eastAsia="ru-RU"/>
        </w:rPr>
        <w:t>. Все споры или разногласия, возникающие между сторонами, разрешаются путем переговоров. Если стороны не урегулировали возникшие разногласия путем переговоров, применяется досудебный (претензионный) порядок разрешения споров.</w:t>
      </w:r>
    </w:p>
    <w:p w:rsidR="00B2137F" w:rsidRDefault="00481F3E" w:rsidP="00B21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3"/>
      <w:bookmarkEnd w:id="1"/>
      <w:r>
        <w:rPr>
          <w:rFonts w:ascii="Times New Roman" w:hAnsi="Times New Roman"/>
          <w:sz w:val="28"/>
          <w:szCs w:val="28"/>
          <w:lang w:eastAsia="ru-RU"/>
        </w:rPr>
        <w:t>70</w:t>
      </w:r>
      <w:r w:rsidR="00B2137F">
        <w:rPr>
          <w:rFonts w:ascii="Times New Roman" w:hAnsi="Times New Roman"/>
          <w:sz w:val="28"/>
          <w:szCs w:val="28"/>
          <w:lang w:eastAsia="ru-RU"/>
        </w:rPr>
        <w:t xml:space="preserve">. В случае если контракт заключен по результатам электронных процедур, закрытых электронных процедур (за исключением закрытых электронных процедур, проводимых федеральными органами исполнительной власти, осуществляющими функции по выработке и реализации государственной политики в области обороны, в области государственной охраны, государственного управления в области обеспечения безопасности Российской Федерации, в сфере деятельности войск национальной гвардии Российской Федерации, подведомственными им государственными </w:t>
      </w:r>
      <w:r w:rsidR="00B2137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учреждениями, государственными унитарными предприятиями, в случае, предусмотренном </w:t>
      </w:r>
      <w:hyperlink r:id="rId12" w:history="1">
        <w:r w:rsidR="00B2137F" w:rsidRPr="00B2137F">
          <w:rPr>
            <w:rFonts w:ascii="Times New Roman" w:hAnsi="Times New Roman"/>
            <w:sz w:val="28"/>
            <w:szCs w:val="28"/>
            <w:lang w:eastAsia="ru-RU"/>
          </w:rPr>
          <w:t>пунктом 5 части 11 статьи 24</w:t>
        </w:r>
      </w:hyperlink>
      <w:r w:rsidR="00B2137F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B2137F">
        <w:rPr>
          <w:rFonts w:ascii="Times New Roman" w:hAnsi="Times New Roman"/>
          <w:sz w:val="28"/>
          <w:szCs w:val="28"/>
          <w:lang w:eastAsia="ru-RU"/>
        </w:rPr>
        <w:br/>
        <w:t xml:space="preserve">о контрактной системе), претензия должна быть составлена и направлена одной стороной другой стороне с использованием единой информационной системы в соответствии с </w:t>
      </w:r>
      <w:hyperlink r:id="rId13" w:history="1">
        <w:r w:rsidR="00B2137F" w:rsidRPr="00B2137F">
          <w:rPr>
            <w:rFonts w:ascii="Times New Roman" w:hAnsi="Times New Roman"/>
            <w:sz w:val="28"/>
            <w:szCs w:val="28"/>
            <w:lang w:eastAsia="ru-RU"/>
          </w:rPr>
          <w:t>частью 16 статьи 94</w:t>
        </w:r>
      </w:hyperlink>
      <w:r w:rsidR="00B2137F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 контрактной системе. Совокупный объем электронных уведомлений (при применении мер ответственности и совершении иных действий в связи с нарушением подрядчиком или заказчиком условий контракта), направляемых в отношении одного контракта, не должен превышать 150 мегабайт для каждой из сторон такого контракта. При превышении такого объема обмен информацией</w:t>
      </w:r>
      <w:r w:rsidR="00CA2D4E">
        <w:rPr>
          <w:rFonts w:ascii="Times New Roman" w:hAnsi="Times New Roman"/>
          <w:sz w:val="28"/>
          <w:szCs w:val="28"/>
          <w:lang w:eastAsia="ru-RU"/>
        </w:rPr>
        <w:br/>
      </w:r>
      <w:r w:rsidR="00B2137F">
        <w:rPr>
          <w:rFonts w:ascii="Times New Roman" w:hAnsi="Times New Roman"/>
          <w:sz w:val="28"/>
          <w:szCs w:val="28"/>
          <w:lang w:eastAsia="ru-RU"/>
        </w:rPr>
        <w:t>и документами осуществляется без использования единой информационной системы.</w:t>
      </w:r>
    </w:p>
    <w:p w:rsidR="00B2137F" w:rsidRDefault="00B2137F" w:rsidP="00B21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иных случаях направление претензии, обмен информацией</w:t>
      </w:r>
      <w:r w:rsidR="00CA2D4E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и документами осуществляются без использования единой информационной системы.</w:t>
      </w:r>
    </w:p>
    <w:p w:rsidR="00B2137F" w:rsidRDefault="00CA2D4E" w:rsidP="00B21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481F3E">
        <w:rPr>
          <w:rFonts w:ascii="Times New Roman" w:hAnsi="Times New Roman"/>
          <w:sz w:val="28"/>
          <w:szCs w:val="28"/>
          <w:lang w:eastAsia="ru-RU"/>
        </w:rPr>
        <w:t>1</w:t>
      </w:r>
      <w:r w:rsidR="00B2137F">
        <w:rPr>
          <w:rFonts w:ascii="Times New Roman" w:hAnsi="Times New Roman"/>
          <w:sz w:val="28"/>
          <w:szCs w:val="28"/>
          <w:lang w:eastAsia="ru-RU"/>
        </w:rPr>
        <w:t>. В претензии должны быть указаны:</w:t>
      </w:r>
    </w:p>
    <w:p w:rsidR="00B2137F" w:rsidRDefault="00B2137F" w:rsidP="00B21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наименование, почтовый адрес и реквизиты стороны, предъявившей претензию;</w:t>
      </w:r>
    </w:p>
    <w:p w:rsidR="00B2137F" w:rsidRDefault="00B2137F" w:rsidP="00B21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наименование, почтовый адрес и реквизиты стороны, которой предъявлена претензия;</w:t>
      </w:r>
    </w:p>
    <w:p w:rsidR="00B2137F" w:rsidRDefault="00B2137F" w:rsidP="00B21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обстоятельства, являющиеся основанием для предъявления претензии, со ссылками на соответствующие пункты контракта и (или) нормативные правовые акты Российской Федерации;</w:t>
      </w:r>
    </w:p>
    <w:p w:rsidR="00B2137F" w:rsidRDefault="00B2137F" w:rsidP="00B21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требования стороны;</w:t>
      </w:r>
    </w:p>
    <w:p w:rsidR="00B2137F" w:rsidRDefault="00B2137F" w:rsidP="00B21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д) информация о мерах, которые будут осуществлены в случае отклонения претензии (приостановка исполнения обязательств, передача спора на разрешение суда и т.д.);</w:t>
      </w:r>
    </w:p>
    <w:p w:rsidR="00B2137F" w:rsidRDefault="00B2137F" w:rsidP="00B21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е) дата и регистрационный номер претензии;</w:t>
      </w:r>
    </w:p>
    <w:p w:rsidR="00B2137F" w:rsidRDefault="00B2137F" w:rsidP="00B21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ж) подпись уполномоченного лица;</w:t>
      </w:r>
    </w:p>
    <w:p w:rsidR="00B2137F" w:rsidRDefault="00B2137F" w:rsidP="00B21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з) перечень прилагаемых документов.</w:t>
      </w:r>
    </w:p>
    <w:p w:rsidR="00B2137F" w:rsidRDefault="00CA2D4E" w:rsidP="00B21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481F3E">
        <w:rPr>
          <w:rFonts w:ascii="Times New Roman" w:hAnsi="Times New Roman"/>
          <w:sz w:val="28"/>
          <w:szCs w:val="28"/>
          <w:lang w:eastAsia="ru-RU"/>
        </w:rPr>
        <w:t>2</w:t>
      </w:r>
      <w:r w:rsidR="00B2137F">
        <w:rPr>
          <w:rFonts w:ascii="Times New Roman" w:hAnsi="Times New Roman"/>
          <w:sz w:val="28"/>
          <w:szCs w:val="28"/>
          <w:lang w:eastAsia="ru-RU"/>
        </w:rPr>
        <w:t>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:rsidR="00B2137F" w:rsidRDefault="00CA2D4E" w:rsidP="00B21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481F3E">
        <w:rPr>
          <w:rFonts w:ascii="Times New Roman" w:hAnsi="Times New Roman"/>
          <w:sz w:val="28"/>
          <w:szCs w:val="28"/>
          <w:lang w:eastAsia="ru-RU"/>
        </w:rPr>
        <w:t>3</w:t>
      </w:r>
      <w:r w:rsidR="00B2137F">
        <w:rPr>
          <w:rFonts w:ascii="Times New Roman" w:hAnsi="Times New Roman"/>
          <w:sz w:val="28"/>
          <w:szCs w:val="28"/>
          <w:lang w:eastAsia="ru-RU"/>
        </w:rPr>
        <w:t>. В претензии могут быть указаны иные сведения, которые, по мнению стороны, предъявившей претензию, будут способствовать более быстрому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B2137F">
        <w:rPr>
          <w:rFonts w:ascii="Times New Roman" w:hAnsi="Times New Roman"/>
          <w:sz w:val="28"/>
          <w:szCs w:val="28"/>
          <w:lang w:eastAsia="ru-RU"/>
        </w:rPr>
        <w:t>и правильному ее рассмотрению, объективному урегулированию спора.</w:t>
      </w:r>
    </w:p>
    <w:p w:rsidR="00361D0D" w:rsidRDefault="00CA2D4E" w:rsidP="00361D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481F3E">
        <w:rPr>
          <w:rFonts w:ascii="Times New Roman" w:hAnsi="Times New Roman"/>
          <w:sz w:val="28"/>
          <w:szCs w:val="28"/>
          <w:lang w:eastAsia="ru-RU"/>
        </w:rPr>
        <w:t>4</w:t>
      </w:r>
      <w:r w:rsidR="00B2137F">
        <w:rPr>
          <w:rFonts w:ascii="Times New Roman" w:hAnsi="Times New Roman"/>
          <w:sz w:val="28"/>
          <w:szCs w:val="28"/>
          <w:lang w:eastAsia="ru-RU"/>
        </w:rPr>
        <w:t xml:space="preserve">. Сторона направляет в соответствии с </w:t>
      </w:r>
      <w:hyperlink w:anchor="Par3" w:history="1">
        <w:r w:rsidR="00B2137F" w:rsidRPr="00B2137F">
          <w:rPr>
            <w:rFonts w:ascii="Times New Roman" w:hAnsi="Times New Roman"/>
            <w:sz w:val="28"/>
            <w:szCs w:val="28"/>
            <w:lang w:eastAsia="ru-RU"/>
          </w:rPr>
          <w:t xml:space="preserve">пунктом </w:t>
        </w:r>
        <w:r w:rsidR="00DD3BCB" w:rsidRPr="00DD3BCB">
          <w:rPr>
            <w:rFonts w:ascii="Times New Roman" w:hAnsi="Times New Roman"/>
            <w:sz w:val="28"/>
            <w:szCs w:val="28"/>
            <w:lang w:eastAsia="ru-RU"/>
          </w:rPr>
          <w:t>75</w:t>
        </w:r>
      </w:hyperlink>
      <w:r w:rsidR="00B2137F">
        <w:rPr>
          <w:rFonts w:ascii="Times New Roman" w:hAnsi="Times New Roman"/>
          <w:sz w:val="28"/>
          <w:szCs w:val="28"/>
          <w:lang w:eastAsia="ru-RU"/>
        </w:rPr>
        <w:t xml:space="preserve"> настоящих типовых условий ответ на претензию по существу в </w:t>
      </w:r>
      <w:r>
        <w:rPr>
          <w:rFonts w:ascii="Times New Roman" w:hAnsi="Times New Roman"/>
          <w:sz w:val="28"/>
          <w:szCs w:val="28"/>
          <w:lang w:eastAsia="ru-RU"/>
        </w:rPr>
        <w:t>срок не позднее 10 рабочих дней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B2137F">
        <w:rPr>
          <w:rFonts w:ascii="Times New Roman" w:hAnsi="Times New Roman"/>
          <w:sz w:val="28"/>
          <w:szCs w:val="28"/>
          <w:lang w:eastAsia="ru-RU"/>
        </w:rPr>
        <w:t>с даты ее получения.</w:t>
      </w:r>
    </w:p>
    <w:p w:rsidR="00B2137F" w:rsidRDefault="00481F3E" w:rsidP="00B213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75</w:t>
      </w:r>
      <w:r w:rsidR="00B2137F">
        <w:rPr>
          <w:rFonts w:ascii="Times New Roman" w:hAnsi="Times New Roman"/>
          <w:sz w:val="28"/>
          <w:szCs w:val="28"/>
          <w:lang w:eastAsia="ru-RU"/>
        </w:rPr>
        <w:t>. При отклонении претензии полностью или частично, либо неполучении ответа в установленные для ее рассмотрения сроки, либо неисполнении требований, указанных в претензии, в установленные</w:t>
      </w:r>
      <w:r w:rsidR="00CA2D4E">
        <w:rPr>
          <w:rFonts w:ascii="Times New Roman" w:hAnsi="Times New Roman"/>
          <w:sz w:val="28"/>
          <w:szCs w:val="28"/>
          <w:lang w:eastAsia="ru-RU"/>
        </w:rPr>
        <w:br/>
      </w:r>
      <w:r w:rsidR="00B2137F">
        <w:rPr>
          <w:rFonts w:ascii="Times New Roman" w:hAnsi="Times New Roman"/>
          <w:sz w:val="28"/>
          <w:szCs w:val="28"/>
          <w:lang w:eastAsia="ru-RU"/>
        </w:rPr>
        <w:t xml:space="preserve">для их исполнения сроки, либо невручении претензии по обстоятельствам, зависящим от стороны-адресата, сторона, предъявившая претензию, вправе </w:t>
      </w:r>
      <w:r w:rsidR="00B2137F">
        <w:rPr>
          <w:rFonts w:ascii="Times New Roman" w:hAnsi="Times New Roman"/>
          <w:sz w:val="28"/>
          <w:szCs w:val="28"/>
          <w:lang w:eastAsia="ru-RU"/>
        </w:rPr>
        <w:lastRenderedPageBreak/>
        <w:t>после наступления любого из указанных событий передать спор на разрешение в арбитражный суд.</w:t>
      </w:r>
    </w:p>
    <w:p w:rsidR="00080EB8" w:rsidRDefault="00080EB8" w:rsidP="00631F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31FB3" w:rsidRDefault="00631FB3" w:rsidP="00B2137F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1FB3">
        <w:rPr>
          <w:rFonts w:ascii="Times New Roman" w:eastAsia="Times New Roman" w:hAnsi="Times New Roman"/>
          <w:b/>
          <w:sz w:val="28"/>
          <w:szCs w:val="28"/>
          <w:lang w:eastAsia="ru-RU"/>
        </w:rPr>
        <w:t>XII</w:t>
      </w:r>
      <w:r w:rsidR="00080EB8" w:rsidRPr="00631FB3">
        <w:rPr>
          <w:rFonts w:ascii="Times New Roman" w:eastAsia="Times New Roman" w:hAnsi="Times New Roman"/>
          <w:b/>
          <w:sz w:val="28"/>
          <w:szCs w:val="28"/>
          <w:lang w:eastAsia="ru-RU"/>
        </w:rPr>
        <w:t>I</w:t>
      </w:r>
      <w:r w:rsidRPr="00631FB3">
        <w:rPr>
          <w:rFonts w:ascii="Times New Roman" w:eastAsia="Times New Roman" w:hAnsi="Times New Roman"/>
          <w:b/>
          <w:sz w:val="28"/>
          <w:szCs w:val="28"/>
          <w:lang w:eastAsia="ru-RU"/>
        </w:rPr>
        <w:t>. Условия о порядке направления уведомлений</w:t>
      </w:r>
    </w:p>
    <w:p w:rsidR="00AC519C" w:rsidRDefault="00AC519C" w:rsidP="00CF0793">
      <w:pPr>
        <w:pStyle w:val="a7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31FB3" w:rsidRDefault="00CA2D4E" w:rsidP="00767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2" w:name="Par37"/>
      <w:bookmarkEnd w:id="2"/>
      <w:r>
        <w:rPr>
          <w:rFonts w:ascii="Times New Roman" w:hAnsi="Times New Roman"/>
          <w:sz w:val="28"/>
          <w:szCs w:val="28"/>
          <w:lang w:eastAsia="ru-RU"/>
        </w:rPr>
        <w:t>7</w:t>
      </w:r>
      <w:r w:rsidR="00481F3E">
        <w:rPr>
          <w:rFonts w:ascii="Times New Roman" w:hAnsi="Times New Roman"/>
          <w:sz w:val="28"/>
          <w:szCs w:val="28"/>
          <w:lang w:eastAsia="ru-RU"/>
        </w:rPr>
        <w:t>6</w:t>
      </w:r>
      <w:r w:rsidR="00B2137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31FB3">
        <w:rPr>
          <w:rFonts w:ascii="Times New Roman" w:hAnsi="Times New Roman"/>
          <w:sz w:val="28"/>
          <w:szCs w:val="28"/>
          <w:lang w:eastAsia="ru-RU"/>
        </w:rPr>
        <w:t>Уведомления (в том числе обращения, сообщения, предложения, требования) сторон, связанные с исполнением, изменением, расторжением контракта, за исключением случаев, предусмотренных законодательством Российской Федерации о контрактной системе в сфере закупок, контрактом, передаются лицу, имеющему право действовать от имени стороны контракта, лично под расписку или направляются стороне контракта по почте заказным письмом с уведомлением о вручении по адресу стороны контракта, указанному в контракте.</w:t>
      </w:r>
    </w:p>
    <w:p w:rsidR="00631FB3" w:rsidRDefault="00CA2D4E" w:rsidP="00767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481F3E">
        <w:rPr>
          <w:rFonts w:ascii="Times New Roman" w:hAnsi="Times New Roman"/>
          <w:sz w:val="28"/>
          <w:szCs w:val="28"/>
          <w:lang w:eastAsia="ru-RU"/>
        </w:rPr>
        <w:t>7</w:t>
      </w:r>
      <w:r w:rsidR="00B2137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31FB3">
        <w:rPr>
          <w:rFonts w:ascii="Times New Roman" w:hAnsi="Times New Roman"/>
          <w:sz w:val="28"/>
          <w:szCs w:val="28"/>
          <w:lang w:eastAsia="ru-RU"/>
        </w:rPr>
        <w:t xml:space="preserve">Датой получения уведомления, указанного в </w:t>
      </w:r>
      <w:hyperlink w:anchor="Par37" w:history="1">
        <w:r w:rsidR="00631FB3" w:rsidRPr="00767D52">
          <w:rPr>
            <w:rFonts w:ascii="Times New Roman" w:hAnsi="Times New Roman"/>
            <w:sz w:val="28"/>
            <w:szCs w:val="28"/>
            <w:lang w:eastAsia="ru-RU"/>
          </w:rPr>
          <w:t>абзаце первом</w:t>
        </w:r>
      </w:hyperlink>
      <w:r w:rsidR="00631FB3">
        <w:rPr>
          <w:rFonts w:ascii="Times New Roman" w:hAnsi="Times New Roman"/>
          <w:sz w:val="28"/>
          <w:szCs w:val="28"/>
          <w:lang w:eastAsia="ru-RU"/>
        </w:rPr>
        <w:t xml:space="preserve"> настоящего пункта, считается:</w:t>
      </w:r>
    </w:p>
    <w:p w:rsidR="00631FB3" w:rsidRDefault="00631FB3" w:rsidP="00767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дата, указанная лицом, имеющим право действовать от имени стороны контракта, в расписке о получении уведомления (в случае передачи такого уведомления лицу, имеющему право действовать от имени стороны контракта, лично под расписку);</w:t>
      </w:r>
    </w:p>
    <w:p w:rsidR="00631FB3" w:rsidRDefault="00631FB3" w:rsidP="00767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 получения стороной контракта, направившей уведомление, подтверждения о вручении стороне контракта, в адрес которой направлено уведомление, заказного письма либо дата получения стороной контракта, направившей уведомление, информации об отсутствии стороны контракта,</w:t>
      </w:r>
      <w:r w:rsidR="00CA2D4E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в адрес которой направлено уведомление, по адресу, указанному в контракте, информации о возврате такого письма по истечении срока хранения (в случае направления уведомления заказным письмом).</w:t>
      </w:r>
    </w:p>
    <w:p w:rsidR="00631FB3" w:rsidRDefault="00CA2D4E" w:rsidP="00767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481F3E">
        <w:rPr>
          <w:rFonts w:ascii="Times New Roman" w:hAnsi="Times New Roman"/>
          <w:sz w:val="28"/>
          <w:szCs w:val="28"/>
          <w:lang w:eastAsia="ru-RU"/>
        </w:rPr>
        <w:t>8</w:t>
      </w:r>
      <w:r w:rsidR="00B2137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31FB3">
        <w:rPr>
          <w:rFonts w:ascii="Times New Roman" w:hAnsi="Times New Roman"/>
          <w:sz w:val="28"/>
          <w:szCs w:val="28"/>
          <w:lang w:eastAsia="ru-RU"/>
        </w:rPr>
        <w:t>Обмен документами при применении мер ответственности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631FB3">
        <w:rPr>
          <w:rFonts w:ascii="Times New Roman" w:hAnsi="Times New Roman"/>
          <w:sz w:val="28"/>
          <w:szCs w:val="28"/>
          <w:lang w:eastAsia="ru-RU"/>
        </w:rPr>
        <w:t>и совершении иных действий в связи с нарушением исполнителем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="00631FB3">
        <w:rPr>
          <w:rFonts w:ascii="Times New Roman" w:hAnsi="Times New Roman"/>
          <w:sz w:val="28"/>
          <w:szCs w:val="28"/>
          <w:lang w:eastAsia="ru-RU"/>
        </w:rPr>
        <w:t>или заказчиком условий контракта осуществляется в порядке, который предусмотрен контрактом, за исключением случаев, при которых законодательством Российской Федерации о контрактной системе в сфере закупок установлен иной порядок обмена такими документами.</w:t>
      </w:r>
    </w:p>
    <w:p w:rsidR="00767D52" w:rsidRPr="00767D52" w:rsidRDefault="00767D52" w:rsidP="00767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67D52" w:rsidRPr="00767D52" w:rsidSect="00B2137F">
      <w:headerReference w:type="default" r:id="rId14"/>
      <w:endnotePr>
        <w:numFmt w:val="decimal"/>
      </w:endnotePr>
      <w:pgSz w:w="11906" w:h="16838"/>
      <w:pgMar w:top="568" w:right="850" w:bottom="851" w:left="1418" w:header="567" w:footer="596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2E9" w:rsidRDefault="00C562E9" w:rsidP="00D53037">
      <w:pPr>
        <w:spacing w:after="0" w:line="240" w:lineRule="auto"/>
      </w:pPr>
      <w:r>
        <w:separator/>
      </w:r>
    </w:p>
  </w:endnote>
  <w:endnote w:type="continuationSeparator" w:id="1">
    <w:p w:rsidR="00C562E9" w:rsidRDefault="00C562E9" w:rsidP="00D53037">
      <w:pPr>
        <w:spacing w:after="0" w:line="240" w:lineRule="auto"/>
      </w:pPr>
      <w:r>
        <w:continuationSeparator/>
      </w:r>
    </w:p>
  </w:endnote>
  <w:endnote w:id="2">
    <w:p w:rsidR="00455988" w:rsidRDefault="00455988" w:rsidP="00B2137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Style w:val="af1"/>
          <w:rFonts w:eastAsia="Calibri"/>
        </w:rPr>
        <w:endnoteRef/>
      </w:r>
      <w:r>
        <w:rPr>
          <w:rFonts w:ascii="Times New Roman" w:hAnsi="Times New Roman"/>
          <w:sz w:val="28"/>
          <w:szCs w:val="28"/>
          <w:lang w:eastAsia="ru-RU"/>
        </w:rPr>
        <w:t xml:space="preserve">Данное положение (условие) включается в контракт на выполнение работ по </w:t>
      </w:r>
      <w:r w:rsidRPr="00C226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монтажусредств обеспечения пожарной безопасности зданий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C226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сооружений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</w:endnote>
  <w:endnote w:id="3">
    <w:p w:rsidR="00455988" w:rsidRDefault="00455988" w:rsidP="005A3E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A3EB9">
        <w:rPr>
          <w:rStyle w:val="af1"/>
          <w:rFonts w:eastAsia="Calibri"/>
        </w:rPr>
        <w:endnoteRef/>
      </w:r>
      <w:r w:rsidRPr="005A3EB9">
        <w:rPr>
          <w:rFonts w:ascii="Times New Roman" w:hAnsi="Times New Roman"/>
          <w:sz w:val="28"/>
          <w:szCs w:val="28"/>
          <w:lang w:eastAsia="ru-RU"/>
        </w:rPr>
        <w:t xml:space="preserve"> Данное положение (условие) включается в контракт на выполнение работ по техническому обслуживанию средств обеспечения пожарной безопасности зданий и сооружений.</w:t>
      </w:r>
    </w:p>
  </w:endnote>
  <w:endnote w:id="4">
    <w:p w:rsidR="00455988" w:rsidRDefault="00455988" w:rsidP="005A3E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A3EB9">
        <w:rPr>
          <w:rStyle w:val="af1"/>
          <w:rFonts w:eastAsia="Calibri"/>
        </w:rPr>
        <w:endnoteRef/>
      </w:r>
      <w:r>
        <w:rPr>
          <w:rFonts w:ascii="Times New Roman" w:hAnsi="Times New Roman"/>
          <w:sz w:val="28"/>
          <w:szCs w:val="28"/>
          <w:lang w:eastAsia="ru-RU"/>
        </w:rPr>
        <w:t xml:space="preserve">Данное положение (условие) включается в контракт на выполнение работ по </w:t>
      </w:r>
      <w:r w:rsidRPr="005A3EB9">
        <w:rPr>
          <w:rFonts w:ascii="Times New Roman" w:hAnsi="Times New Roman"/>
          <w:sz w:val="28"/>
          <w:szCs w:val="28"/>
          <w:lang w:eastAsia="ru-RU"/>
        </w:rPr>
        <w:t>ремонтусредств обеспечения пожарной безопасности зданий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5A3EB9">
        <w:rPr>
          <w:rFonts w:ascii="Times New Roman" w:hAnsi="Times New Roman"/>
          <w:sz w:val="28"/>
          <w:szCs w:val="28"/>
          <w:lang w:eastAsia="ru-RU"/>
        </w:rPr>
        <w:t>и сооружений.</w:t>
      </w:r>
    </w:p>
  </w:endnote>
  <w:endnote w:id="5">
    <w:p w:rsidR="00455988" w:rsidRDefault="00455988" w:rsidP="005A3EB9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5A3EB9">
        <w:rPr>
          <w:rStyle w:val="af1"/>
          <w:rFonts w:eastAsia="Calibri"/>
        </w:rPr>
        <w:endnoteRef/>
      </w:r>
      <w:r w:rsidRPr="00A84EDB">
        <w:rPr>
          <w:rFonts w:ascii="Times New Roman" w:hAnsi="Times New Roman"/>
          <w:sz w:val="28"/>
          <w:szCs w:val="28"/>
          <w:lang w:eastAsia="ru-RU"/>
        </w:rPr>
        <w:t>В случае отсутствия знака сноски положение (условие) включается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A84EDB">
        <w:rPr>
          <w:rFonts w:ascii="Times New Roman" w:hAnsi="Times New Roman"/>
          <w:sz w:val="28"/>
          <w:szCs w:val="28"/>
          <w:lang w:eastAsia="ru-RU"/>
        </w:rPr>
        <w:t>в контракт на выполнение каждого из видов работ, предусмотренных настоящими типовыми условиями.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2E9" w:rsidRDefault="00C562E9" w:rsidP="00D53037">
      <w:pPr>
        <w:spacing w:after="0" w:line="240" w:lineRule="auto"/>
      </w:pPr>
      <w:r>
        <w:separator/>
      </w:r>
    </w:p>
  </w:footnote>
  <w:footnote w:type="continuationSeparator" w:id="1">
    <w:p w:rsidR="00C562E9" w:rsidRDefault="00C562E9" w:rsidP="00D53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5767733"/>
    </w:sdtPr>
    <w:sdtEndPr>
      <w:rPr>
        <w:rFonts w:ascii="Times New Roman" w:hAnsi="Times New Roman"/>
        <w:sz w:val="28"/>
        <w:szCs w:val="28"/>
      </w:rPr>
    </w:sdtEndPr>
    <w:sdtContent>
      <w:p w:rsidR="00455988" w:rsidRPr="003E4FD5" w:rsidRDefault="00174A58" w:rsidP="003E4FD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B925EC">
          <w:rPr>
            <w:rFonts w:ascii="Times New Roman" w:hAnsi="Times New Roman"/>
            <w:sz w:val="28"/>
            <w:szCs w:val="28"/>
          </w:rPr>
          <w:fldChar w:fldCharType="begin"/>
        </w:r>
        <w:r w:rsidR="00455988" w:rsidRPr="00B925E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925EC">
          <w:rPr>
            <w:rFonts w:ascii="Times New Roman" w:hAnsi="Times New Roman"/>
            <w:sz w:val="28"/>
            <w:szCs w:val="28"/>
          </w:rPr>
          <w:fldChar w:fldCharType="separate"/>
        </w:r>
        <w:r w:rsidR="006849FD">
          <w:rPr>
            <w:rFonts w:ascii="Times New Roman" w:hAnsi="Times New Roman"/>
            <w:noProof/>
            <w:sz w:val="28"/>
            <w:szCs w:val="28"/>
          </w:rPr>
          <w:t>11</w:t>
        </w:r>
        <w:r w:rsidRPr="00B925E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A190B"/>
    <w:multiLevelType w:val="hybridMultilevel"/>
    <w:tmpl w:val="F06C1384"/>
    <w:lvl w:ilvl="0" w:tplc="25D48766">
      <w:start w:val="16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C1FC6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4807FE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40F752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1AF9B0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AA287A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86403E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DC0834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DC323A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AE02C5"/>
    <w:multiLevelType w:val="hybridMultilevel"/>
    <w:tmpl w:val="0060E46E"/>
    <w:lvl w:ilvl="0" w:tplc="0F94DC58">
      <w:start w:val="32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BC5D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6082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645F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F862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86B9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F015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A2B2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ACC1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CDE5DC6"/>
    <w:multiLevelType w:val="hybridMultilevel"/>
    <w:tmpl w:val="964C67A2"/>
    <w:lvl w:ilvl="0" w:tplc="5E6A8340">
      <w:start w:val="1"/>
      <w:numFmt w:val="bullet"/>
      <w:lvlText w:val="̶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8536973"/>
    <w:multiLevelType w:val="hybridMultilevel"/>
    <w:tmpl w:val="D8F4841A"/>
    <w:lvl w:ilvl="0" w:tplc="3CF840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8EA74ED"/>
    <w:multiLevelType w:val="hybridMultilevel"/>
    <w:tmpl w:val="872E8AA4"/>
    <w:lvl w:ilvl="0" w:tplc="A896ED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687694"/>
    <w:multiLevelType w:val="hybridMultilevel"/>
    <w:tmpl w:val="465E06BE"/>
    <w:lvl w:ilvl="0" w:tplc="82127C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1632B"/>
    <w:multiLevelType w:val="multilevel"/>
    <w:tmpl w:val="7B6423D0"/>
    <w:lvl w:ilvl="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ADA79C7"/>
    <w:multiLevelType w:val="hybridMultilevel"/>
    <w:tmpl w:val="872E8AA4"/>
    <w:lvl w:ilvl="0" w:tplc="A896ED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DCF6412"/>
    <w:multiLevelType w:val="hybridMultilevel"/>
    <w:tmpl w:val="872E8AA4"/>
    <w:lvl w:ilvl="0" w:tplc="A896ED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13826"/>
    <w:multiLevelType w:val="hybridMultilevel"/>
    <w:tmpl w:val="070E1886"/>
    <w:lvl w:ilvl="0" w:tplc="5C78BD4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2646D4"/>
    <w:rsid w:val="00012754"/>
    <w:rsid w:val="0001288B"/>
    <w:rsid w:val="000130AD"/>
    <w:rsid w:val="00017557"/>
    <w:rsid w:val="00023581"/>
    <w:rsid w:val="00026674"/>
    <w:rsid w:val="000314C5"/>
    <w:rsid w:val="00051941"/>
    <w:rsid w:val="00066107"/>
    <w:rsid w:val="00067C65"/>
    <w:rsid w:val="00073463"/>
    <w:rsid w:val="0007792E"/>
    <w:rsid w:val="00080EB8"/>
    <w:rsid w:val="000816B7"/>
    <w:rsid w:val="000906D2"/>
    <w:rsid w:val="0009140B"/>
    <w:rsid w:val="000A1124"/>
    <w:rsid w:val="000A795A"/>
    <w:rsid w:val="000B3E02"/>
    <w:rsid w:val="000C48B7"/>
    <w:rsid w:val="000C7DD7"/>
    <w:rsid w:val="000D198D"/>
    <w:rsid w:val="000E359D"/>
    <w:rsid w:val="000E36DE"/>
    <w:rsid w:val="000E415C"/>
    <w:rsid w:val="000F137E"/>
    <w:rsid w:val="000F1C13"/>
    <w:rsid w:val="000F35E2"/>
    <w:rsid w:val="000F67B6"/>
    <w:rsid w:val="0010093F"/>
    <w:rsid w:val="001074C6"/>
    <w:rsid w:val="001151DE"/>
    <w:rsid w:val="00116657"/>
    <w:rsid w:val="00116C77"/>
    <w:rsid w:val="0012277B"/>
    <w:rsid w:val="001227F8"/>
    <w:rsid w:val="00137BED"/>
    <w:rsid w:val="0014204A"/>
    <w:rsid w:val="00145D2F"/>
    <w:rsid w:val="0014751F"/>
    <w:rsid w:val="00150244"/>
    <w:rsid w:val="00173760"/>
    <w:rsid w:val="00174A58"/>
    <w:rsid w:val="00174E40"/>
    <w:rsid w:val="00185BBE"/>
    <w:rsid w:val="0019466E"/>
    <w:rsid w:val="001A4174"/>
    <w:rsid w:val="001B6BD6"/>
    <w:rsid w:val="001C34EB"/>
    <w:rsid w:val="001C3EC9"/>
    <w:rsid w:val="001C717E"/>
    <w:rsid w:val="001D26E0"/>
    <w:rsid w:val="001D2FF4"/>
    <w:rsid w:val="001D373A"/>
    <w:rsid w:val="001E018C"/>
    <w:rsid w:val="001E22F0"/>
    <w:rsid w:val="001E5F4C"/>
    <w:rsid w:val="001E6458"/>
    <w:rsid w:val="001F2414"/>
    <w:rsid w:val="001F4E9C"/>
    <w:rsid w:val="002033A0"/>
    <w:rsid w:val="00206FBB"/>
    <w:rsid w:val="00211A4E"/>
    <w:rsid w:val="00213CFB"/>
    <w:rsid w:val="0021552E"/>
    <w:rsid w:val="002176D4"/>
    <w:rsid w:val="002205A3"/>
    <w:rsid w:val="002349A0"/>
    <w:rsid w:val="00242F97"/>
    <w:rsid w:val="00244067"/>
    <w:rsid w:val="002465A9"/>
    <w:rsid w:val="002504A1"/>
    <w:rsid w:val="0026438F"/>
    <w:rsid w:val="002646D4"/>
    <w:rsid w:val="00266968"/>
    <w:rsid w:val="002742D7"/>
    <w:rsid w:val="00276058"/>
    <w:rsid w:val="00280472"/>
    <w:rsid w:val="002809AF"/>
    <w:rsid w:val="00295A74"/>
    <w:rsid w:val="002A107E"/>
    <w:rsid w:val="002A3DFB"/>
    <w:rsid w:val="002A4113"/>
    <w:rsid w:val="002B268A"/>
    <w:rsid w:val="002C10BE"/>
    <w:rsid w:val="002C12C7"/>
    <w:rsid w:val="002C30F7"/>
    <w:rsid w:val="002C40E4"/>
    <w:rsid w:val="002C4B0C"/>
    <w:rsid w:val="002F3B03"/>
    <w:rsid w:val="002F555A"/>
    <w:rsid w:val="00311522"/>
    <w:rsid w:val="00316060"/>
    <w:rsid w:val="003232FE"/>
    <w:rsid w:val="0032604E"/>
    <w:rsid w:val="003337F5"/>
    <w:rsid w:val="00340941"/>
    <w:rsid w:val="00340EE3"/>
    <w:rsid w:val="0034625F"/>
    <w:rsid w:val="0035549F"/>
    <w:rsid w:val="0036034C"/>
    <w:rsid w:val="00361D0D"/>
    <w:rsid w:val="00362F5F"/>
    <w:rsid w:val="003634CD"/>
    <w:rsid w:val="00391C22"/>
    <w:rsid w:val="0039268C"/>
    <w:rsid w:val="003944FD"/>
    <w:rsid w:val="0039554A"/>
    <w:rsid w:val="003A1134"/>
    <w:rsid w:val="003C7882"/>
    <w:rsid w:val="003C7BC7"/>
    <w:rsid w:val="003D78FA"/>
    <w:rsid w:val="003D7909"/>
    <w:rsid w:val="003E3B91"/>
    <w:rsid w:val="003E48F6"/>
    <w:rsid w:val="003E4FD5"/>
    <w:rsid w:val="00401221"/>
    <w:rsid w:val="004145DE"/>
    <w:rsid w:val="004159BE"/>
    <w:rsid w:val="00422C05"/>
    <w:rsid w:val="00425CF9"/>
    <w:rsid w:val="00426609"/>
    <w:rsid w:val="0044201D"/>
    <w:rsid w:val="00447E00"/>
    <w:rsid w:val="00450E8E"/>
    <w:rsid w:val="00455988"/>
    <w:rsid w:val="0046180E"/>
    <w:rsid w:val="00464F08"/>
    <w:rsid w:val="00474547"/>
    <w:rsid w:val="004814FB"/>
    <w:rsid w:val="00481F3E"/>
    <w:rsid w:val="004903B4"/>
    <w:rsid w:val="00496AD9"/>
    <w:rsid w:val="004A4BDD"/>
    <w:rsid w:val="004B480B"/>
    <w:rsid w:val="004C2050"/>
    <w:rsid w:val="004C3494"/>
    <w:rsid w:val="004D278B"/>
    <w:rsid w:val="004D4B74"/>
    <w:rsid w:val="004D4CFC"/>
    <w:rsid w:val="004D55BC"/>
    <w:rsid w:val="00503287"/>
    <w:rsid w:val="0050386E"/>
    <w:rsid w:val="00504D38"/>
    <w:rsid w:val="00507E8E"/>
    <w:rsid w:val="00512B58"/>
    <w:rsid w:val="00521503"/>
    <w:rsid w:val="00522A6C"/>
    <w:rsid w:val="0053006C"/>
    <w:rsid w:val="005558AA"/>
    <w:rsid w:val="00565308"/>
    <w:rsid w:val="00574D4E"/>
    <w:rsid w:val="00577F65"/>
    <w:rsid w:val="0058428D"/>
    <w:rsid w:val="00594D8D"/>
    <w:rsid w:val="005A1B06"/>
    <w:rsid w:val="005A3EB9"/>
    <w:rsid w:val="005A660C"/>
    <w:rsid w:val="005B3CB1"/>
    <w:rsid w:val="005D02E2"/>
    <w:rsid w:val="005D788A"/>
    <w:rsid w:val="005D79B5"/>
    <w:rsid w:val="005E0C03"/>
    <w:rsid w:val="005E49CB"/>
    <w:rsid w:val="005E5DB7"/>
    <w:rsid w:val="0060248A"/>
    <w:rsid w:val="00610476"/>
    <w:rsid w:val="00611204"/>
    <w:rsid w:val="00614273"/>
    <w:rsid w:val="00614626"/>
    <w:rsid w:val="00620E2F"/>
    <w:rsid w:val="006265BB"/>
    <w:rsid w:val="00631FB3"/>
    <w:rsid w:val="00633B36"/>
    <w:rsid w:val="00634C80"/>
    <w:rsid w:val="006370A0"/>
    <w:rsid w:val="00643E18"/>
    <w:rsid w:val="00650F65"/>
    <w:rsid w:val="00655924"/>
    <w:rsid w:val="00662D7C"/>
    <w:rsid w:val="00670E8D"/>
    <w:rsid w:val="0067356D"/>
    <w:rsid w:val="00673693"/>
    <w:rsid w:val="00676C90"/>
    <w:rsid w:val="00680778"/>
    <w:rsid w:val="006849FD"/>
    <w:rsid w:val="00686363"/>
    <w:rsid w:val="0069688B"/>
    <w:rsid w:val="0069716B"/>
    <w:rsid w:val="006A21C0"/>
    <w:rsid w:val="006B18EF"/>
    <w:rsid w:val="006C24C7"/>
    <w:rsid w:val="006D03AD"/>
    <w:rsid w:val="006D34A2"/>
    <w:rsid w:val="006E0DE0"/>
    <w:rsid w:val="006E5C0B"/>
    <w:rsid w:val="00701273"/>
    <w:rsid w:val="00707631"/>
    <w:rsid w:val="00715BAB"/>
    <w:rsid w:val="00720E78"/>
    <w:rsid w:val="00724422"/>
    <w:rsid w:val="00727800"/>
    <w:rsid w:val="007367FF"/>
    <w:rsid w:val="007450B0"/>
    <w:rsid w:val="007453CF"/>
    <w:rsid w:val="00746F6F"/>
    <w:rsid w:val="00760E9D"/>
    <w:rsid w:val="00762B4D"/>
    <w:rsid w:val="00766072"/>
    <w:rsid w:val="00767D52"/>
    <w:rsid w:val="00776D6E"/>
    <w:rsid w:val="007827AB"/>
    <w:rsid w:val="007911B9"/>
    <w:rsid w:val="00797776"/>
    <w:rsid w:val="007A59EC"/>
    <w:rsid w:val="007B658E"/>
    <w:rsid w:val="007C2894"/>
    <w:rsid w:val="007D11B9"/>
    <w:rsid w:val="007D70E0"/>
    <w:rsid w:val="007E119A"/>
    <w:rsid w:val="007E56AD"/>
    <w:rsid w:val="00802BFA"/>
    <w:rsid w:val="00806CA0"/>
    <w:rsid w:val="00813221"/>
    <w:rsid w:val="00814D66"/>
    <w:rsid w:val="0082302D"/>
    <w:rsid w:val="00823AFD"/>
    <w:rsid w:val="00825312"/>
    <w:rsid w:val="00825B2C"/>
    <w:rsid w:val="008345F1"/>
    <w:rsid w:val="00840BA0"/>
    <w:rsid w:val="00842D2E"/>
    <w:rsid w:val="00846E67"/>
    <w:rsid w:val="00852503"/>
    <w:rsid w:val="00864366"/>
    <w:rsid w:val="00864E26"/>
    <w:rsid w:val="00872039"/>
    <w:rsid w:val="00876016"/>
    <w:rsid w:val="00876592"/>
    <w:rsid w:val="00891C6F"/>
    <w:rsid w:val="008933CB"/>
    <w:rsid w:val="008939EC"/>
    <w:rsid w:val="00894E07"/>
    <w:rsid w:val="008B0B49"/>
    <w:rsid w:val="008B184F"/>
    <w:rsid w:val="008B356B"/>
    <w:rsid w:val="008C5CFC"/>
    <w:rsid w:val="008E2B8B"/>
    <w:rsid w:val="008E4109"/>
    <w:rsid w:val="008F208C"/>
    <w:rsid w:val="008F3D79"/>
    <w:rsid w:val="00900A78"/>
    <w:rsid w:val="00910259"/>
    <w:rsid w:val="00910F65"/>
    <w:rsid w:val="009217EC"/>
    <w:rsid w:val="009247A1"/>
    <w:rsid w:val="0092616D"/>
    <w:rsid w:val="009342A8"/>
    <w:rsid w:val="009411E0"/>
    <w:rsid w:val="009436A5"/>
    <w:rsid w:val="00951B2B"/>
    <w:rsid w:val="00964158"/>
    <w:rsid w:val="00971393"/>
    <w:rsid w:val="0097171B"/>
    <w:rsid w:val="00981EB1"/>
    <w:rsid w:val="0098338E"/>
    <w:rsid w:val="009945F2"/>
    <w:rsid w:val="009A17C6"/>
    <w:rsid w:val="009B16CE"/>
    <w:rsid w:val="009B5635"/>
    <w:rsid w:val="009C4462"/>
    <w:rsid w:val="009C4C7E"/>
    <w:rsid w:val="009C78F3"/>
    <w:rsid w:val="009C7E77"/>
    <w:rsid w:val="009E664C"/>
    <w:rsid w:val="009E671E"/>
    <w:rsid w:val="009E7ADD"/>
    <w:rsid w:val="009F2D4D"/>
    <w:rsid w:val="009F6909"/>
    <w:rsid w:val="00A12F3C"/>
    <w:rsid w:val="00A22E1F"/>
    <w:rsid w:val="00A32E7A"/>
    <w:rsid w:val="00A402B6"/>
    <w:rsid w:val="00A5531C"/>
    <w:rsid w:val="00A7475B"/>
    <w:rsid w:val="00A76F05"/>
    <w:rsid w:val="00A8235E"/>
    <w:rsid w:val="00A83A8A"/>
    <w:rsid w:val="00A84EDB"/>
    <w:rsid w:val="00A929D7"/>
    <w:rsid w:val="00AA02FF"/>
    <w:rsid w:val="00AB4653"/>
    <w:rsid w:val="00AB5F38"/>
    <w:rsid w:val="00AC075D"/>
    <w:rsid w:val="00AC519C"/>
    <w:rsid w:val="00AD3FF9"/>
    <w:rsid w:val="00AD508F"/>
    <w:rsid w:val="00AE3A09"/>
    <w:rsid w:val="00AF4239"/>
    <w:rsid w:val="00AF5F0F"/>
    <w:rsid w:val="00B017E2"/>
    <w:rsid w:val="00B05C61"/>
    <w:rsid w:val="00B10697"/>
    <w:rsid w:val="00B12C82"/>
    <w:rsid w:val="00B1385B"/>
    <w:rsid w:val="00B13F57"/>
    <w:rsid w:val="00B14ECA"/>
    <w:rsid w:val="00B15E42"/>
    <w:rsid w:val="00B15EBF"/>
    <w:rsid w:val="00B162E0"/>
    <w:rsid w:val="00B17AE2"/>
    <w:rsid w:val="00B2137F"/>
    <w:rsid w:val="00B25225"/>
    <w:rsid w:val="00B27A54"/>
    <w:rsid w:val="00B31649"/>
    <w:rsid w:val="00B339F3"/>
    <w:rsid w:val="00B340D0"/>
    <w:rsid w:val="00B34B05"/>
    <w:rsid w:val="00B36730"/>
    <w:rsid w:val="00B37984"/>
    <w:rsid w:val="00B4418A"/>
    <w:rsid w:val="00B4446E"/>
    <w:rsid w:val="00B45C85"/>
    <w:rsid w:val="00B50E34"/>
    <w:rsid w:val="00B56873"/>
    <w:rsid w:val="00B56E6A"/>
    <w:rsid w:val="00B57AE3"/>
    <w:rsid w:val="00B62EC6"/>
    <w:rsid w:val="00B75B4A"/>
    <w:rsid w:val="00B83E75"/>
    <w:rsid w:val="00B908A5"/>
    <w:rsid w:val="00B92303"/>
    <w:rsid w:val="00B925EC"/>
    <w:rsid w:val="00BA1C2F"/>
    <w:rsid w:val="00BA2767"/>
    <w:rsid w:val="00BA5137"/>
    <w:rsid w:val="00BA76B4"/>
    <w:rsid w:val="00BB327F"/>
    <w:rsid w:val="00BB3FBE"/>
    <w:rsid w:val="00BD0790"/>
    <w:rsid w:val="00BD5C8C"/>
    <w:rsid w:val="00BD75BE"/>
    <w:rsid w:val="00BE0AC6"/>
    <w:rsid w:val="00BE1425"/>
    <w:rsid w:val="00BE6DC4"/>
    <w:rsid w:val="00BF1B3E"/>
    <w:rsid w:val="00BF343C"/>
    <w:rsid w:val="00C14E7C"/>
    <w:rsid w:val="00C173C2"/>
    <w:rsid w:val="00C226A9"/>
    <w:rsid w:val="00C2354D"/>
    <w:rsid w:val="00C24E5E"/>
    <w:rsid w:val="00C34190"/>
    <w:rsid w:val="00C3788D"/>
    <w:rsid w:val="00C37A14"/>
    <w:rsid w:val="00C479CA"/>
    <w:rsid w:val="00C5104A"/>
    <w:rsid w:val="00C562E9"/>
    <w:rsid w:val="00C56973"/>
    <w:rsid w:val="00C64C45"/>
    <w:rsid w:val="00C66731"/>
    <w:rsid w:val="00C67655"/>
    <w:rsid w:val="00C71FEE"/>
    <w:rsid w:val="00C7255D"/>
    <w:rsid w:val="00C8479A"/>
    <w:rsid w:val="00C92F21"/>
    <w:rsid w:val="00C969DC"/>
    <w:rsid w:val="00CA2D4E"/>
    <w:rsid w:val="00CB2648"/>
    <w:rsid w:val="00CC069D"/>
    <w:rsid w:val="00CC0C63"/>
    <w:rsid w:val="00CD307E"/>
    <w:rsid w:val="00CD55E7"/>
    <w:rsid w:val="00CF0793"/>
    <w:rsid w:val="00CF5730"/>
    <w:rsid w:val="00D00B8D"/>
    <w:rsid w:val="00D06169"/>
    <w:rsid w:val="00D10D66"/>
    <w:rsid w:val="00D165E0"/>
    <w:rsid w:val="00D26769"/>
    <w:rsid w:val="00D30F2C"/>
    <w:rsid w:val="00D4091A"/>
    <w:rsid w:val="00D43FC2"/>
    <w:rsid w:val="00D44748"/>
    <w:rsid w:val="00D53037"/>
    <w:rsid w:val="00D53068"/>
    <w:rsid w:val="00D540D3"/>
    <w:rsid w:val="00D705C1"/>
    <w:rsid w:val="00D71A73"/>
    <w:rsid w:val="00D749E4"/>
    <w:rsid w:val="00D8126F"/>
    <w:rsid w:val="00D8573D"/>
    <w:rsid w:val="00DA05A4"/>
    <w:rsid w:val="00DA3977"/>
    <w:rsid w:val="00DA511D"/>
    <w:rsid w:val="00DB2321"/>
    <w:rsid w:val="00DB5411"/>
    <w:rsid w:val="00DC0BA9"/>
    <w:rsid w:val="00DD0F49"/>
    <w:rsid w:val="00DD3BCB"/>
    <w:rsid w:val="00DF5104"/>
    <w:rsid w:val="00E0084D"/>
    <w:rsid w:val="00E04EC4"/>
    <w:rsid w:val="00E06C5B"/>
    <w:rsid w:val="00E06F3B"/>
    <w:rsid w:val="00E12F60"/>
    <w:rsid w:val="00E142DC"/>
    <w:rsid w:val="00E17A65"/>
    <w:rsid w:val="00E3356B"/>
    <w:rsid w:val="00E365EB"/>
    <w:rsid w:val="00E371CE"/>
    <w:rsid w:val="00E46DB6"/>
    <w:rsid w:val="00E46F8E"/>
    <w:rsid w:val="00E51110"/>
    <w:rsid w:val="00E51CE7"/>
    <w:rsid w:val="00E563AF"/>
    <w:rsid w:val="00E662C7"/>
    <w:rsid w:val="00E743CE"/>
    <w:rsid w:val="00E76B90"/>
    <w:rsid w:val="00E81F29"/>
    <w:rsid w:val="00E8323C"/>
    <w:rsid w:val="00E91507"/>
    <w:rsid w:val="00E95703"/>
    <w:rsid w:val="00EB0253"/>
    <w:rsid w:val="00EB3A8E"/>
    <w:rsid w:val="00EB7741"/>
    <w:rsid w:val="00EC0B10"/>
    <w:rsid w:val="00EC23E9"/>
    <w:rsid w:val="00EC58BD"/>
    <w:rsid w:val="00EC7D5A"/>
    <w:rsid w:val="00ED596F"/>
    <w:rsid w:val="00ED74A3"/>
    <w:rsid w:val="00ED78E7"/>
    <w:rsid w:val="00EE0326"/>
    <w:rsid w:val="00F01CF6"/>
    <w:rsid w:val="00F034EC"/>
    <w:rsid w:val="00F10A87"/>
    <w:rsid w:val="00F177F2"/>
    <w:rsid w:val="00F268D4"/>
    <w:rsid w:val="00F33B07"/>
    <w:rsid w:val="00F33E74"/>
    <w:rsid w:val="00F37C1E"/>
    <w:rsid w:val="00F45832"/>
    <w:rsid w:val="00F52B2D"/>
    <w:rsid w:val="00F61259"/>
    <w:rsid w:val="00F6259C"/>
    <w:rsid w:val="00F62A65"/>
    <w:rsid w:val="00F62EB9"/>
    <w:rsid w:val="00F66153"/>
    <w:rsid w:val="00F66AF1"/>
    <w:rsid w:val="00F870AB"/>
    <w:rsid w:val="00F9077C"/>
    <w:rsid w:val="00FA0DAE"/>
    <w:rsid w:val="00FA12A1"/>
    <w:rsid w:val="00FA1E22"/>
    <w:rsid w:val="00FA2B9D"/>
    <w:rsid w:val="00FA7578"/>
    <w:rsid w:val="00FB1A76"/>
    <w:rsid w:val="00FB3804"/>
    <w:rsid w:val="00FB3F7A"/>
    <w:rsid w:val="00FC08ED"/>
    <w:rsid w:val="00FC13F4"/>
    <w:rsid w:val="00FC3FF2"/>
    <w:rsid w:val="00FD0F10"/>
    <w:rsid w:val="00FD674E"/>
    <w:rsid w:val="00FD6F88"/>
    <w:rsid w:val="00FE018F"/>
    <w:rsid w:val="00FE3C81"/>
    <w:rsid w:val="00FE7514"/>
    <w:rsid w:val="00FF0FE8"/>
    <w:rsid w:val="00FF2887"/>
    <w:rsid w:val="00FF2E54"/>
    <w:rsid w:val="00FF5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6D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646D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646D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646D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D530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53037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D530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53037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5250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3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3FF2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basedOn w:val="a0"/>
    <w:uiPriority w:val="99"/>
    <w:unhideWhenUsed/>
    <w:rsid w:val="008F3D79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1D2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4D4B7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D4B74"/>
    <w:rPr>
      <w:lang w:eastAsia="en-US"/>
    </w:rPr>
  </w:style>
  <w:style w:type="character" w:styleId="ae">
    <w:name w:val="footnote reference"/>
    <w:basedOn w:val="a0"/>
    <w:uiPriority w:val="99"/>
    <w:semiHidden/>
    <w:unhideWhenUsed/>
    <w:rsid w:val="004D4B7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A3EB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A3EB9"/>
    <w:rPr>
      <w:lang w:eastAsia="en-US"/>
    </w:rPr>
  </w:style>
  <w:style w:type="character" w:styleId="af1">
    <w:name w:val="endnote reference"/>
    <w:basedOn w:val="a0"/>
    <w:uiPriority w:val="99"/>
    <w:unhideWhenUsed/>
    <w:rsid w:val="005A3EB9"/>
    <w:rPr>
      <w:rFonts w:ascii="Times New Roman" w:eastAsia="Times New Roman" w:hAnsi="Times New Roman"/>
      <w:color w:val="000000" w:themeColor="text1"/>
      <w:sz w:val="28"/>
      <w:szCs w:val="28"/>
      <w:vertAlign w:val="superscript"/>
      <w:lang w:eastAsia="ru-RU"/>
    </w:rPr>
  </w:style>
  <w:style w:type="paragraph" w:customStyle="1" w:styleId="Standard">
    <w:name w:val="Standard"/>
    <w:rsid w:val="00825B2C"/>
    <w:pPr>
      <w:suppressAutoHyphens/>
      <w:autoSpaceDN w:val="0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character" w:customStyle="1" w:styleId="af2">
    <w:name w:val="Цветовое выделение для Текст"/>
    <w:rsid w:val="00825B2C"/>
  </w:style>
  <w:style w:type="character" w:customStyle="1" w:styleId="af3">
    <w:name w:val="Привязка концевой сноски"/>
    <w:rsid w:val="007E119A"/>
    <w:rPr>
      <w:rFonts w:ascii="Times New Roman" w:eastAsia="Times New Roman" w:hAnsi="Times New Roman"/>
      <w:color w:val="000000" w:themeColor="text1"/>
      <w:sz w:val="28"/>
      <w:szCs w:val="28"/>
      <w:vertAlign w:val="superscript"/>
      <w:lang w:eastAsia="ru-RU"/>
    </w:rPr>
  </w:style>
  <w:style w:type="character" w:customStyle="1" w:styleId="af4">
    <w:name w:val="Символ концевой сноски"/>
    <w:qFormat/>
    <w:rsid w:val="007E119A"/>
  </w:style>
  <w:style w:type="paragraph" w:styleId="af5">
    <w:name w:val="Body Text"/>
    <w:basedOn w:val="a"/>
    <w:link w:val="af6"/>
    <w:rsid w:val="00A8235E"/>
    <w:pPr>
      <w:suppressAutoHyphens/>
      <w:spacing w:after="140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6">
    <w:name w:val="Основной текст Знак"/>
    <w:basedOn w:val="a0"/>
    <w:link w:val="af5"/>
    <w:rsid w:val="00A8235E"/>
    <w:rPr>
      <w:rFonts w:ascii="Times New Roman" w:eastAsiaTheme="minorEastAsia" w:hAnsi="Times New Roman" w:cstheme="minorBidi"/>
      <w:sz w:val="28"/>
      <w:szCs w:val="22"/>
    </w:rPr>
  </w:style>
  <w:style w:type="paragraph" w:styleId="af7">
    <w:name w:val="Body Text Indent"/>
    <w:basedOn w:val="a"/>
    <w:link w:val="af8"/>
    <w:uiPriority w:val="99"/>
    <w:unhideWhenUsed/>
    <w:rsid w:val="002A107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2A107E"/>
    <w:rPr>
      <w:sz w:val="22"/>
      <w:szCs w:val="22"/>
      <w:lang w:eastAsia="en-US"/>
    </w:rPr>
  </w:style>
  <w:style w:type="paragraph" w:styleId="af9">
    <w:name w:val="Normal (Web)"/>
    <w:basedOn w:val="a"/>
    <w:uiPriority w:val="99"/>
    <w:semiHidden/>
    <w:unhideWhenUsed/>
    <w:rsid w:val="00481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6D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646D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646D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2646D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D530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53037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D530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53037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5250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3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3FF2"/>
    <w:rPr>
      <w:rFonts w:ascii="Segoe UI" w:hAnsi="Segoe UI" w:cs="Segoe UI"/>
      <w:sz w:val="18"/>
      <w:szCs w:val="18"/>
      <w:lang w:eastAsia="en-US"/>
    </w:rPr>
  </w:style>
  <w:style w:type="character" w:styleId="aa">
    <w:name w:val="Hyperlink"/>
    <w:basedOn w:val="a0"/>
    <w:uiPriority w:val="99"/>
    <w:unhideWhenUsed/>
    <w:rsid w:val="008F3D79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1D2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4D4B7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D4B74"/>
    <w:rPr>
      <w:lang w:eastAsia="en-US"/>
    </w:rPr>
  </w:style>
  <w:style w:type="character" w:styleId="ae">
    <w:name w:val="footnote reference"/>
    <w:basedOn w:val="a0"/>
    <w:uiPriority w:val="99"/>
    <w:semiHidden/>
    <w:unhideWhenUsed/>
    <w:rsid w:val="004D4B7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5A3EB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A3EB9"/>
    <w:rPr>
      <w:lang w:eastAsia="en-US"/>
    </w:rPr>
  </w:style>
  <w:style w:type="character" w:styleId="af1">
    <w:name w:val="endnote reference"/>
    <w:basedOn w:val="a0"/>
    <w:uiPriority w:val="99"/>
    <w:unhideWhenUsed/>
    <w:rsid w:val="005A3EB9"/>
    <w:rPr>
      <w:rFonts w:ascii="Times New Roman" w:eastAsia="Times New Roman" w:hAnsi="Times New Roman"/>
      <w:color w:val="000000" w:themeColor="text1"/>
      <w:sz w:val="28"/>
      <w:szCs w:val="28"/>
      <w:vertAlign w:val="superscript"/>
      <w:lang w:eastAsia="ru-RU"/>
    </w:rPr>
  </w:style>
  <w:style w:type="paragraph" w:customStyle="1" w:styleId="Standard">
    <w:name w:val="Standard"/>
    <w:rsid w:val="00825B2C"/>
    <w:pPr>
      <w:suppressAutoHyphens/>
      <w:autoSpaceDN w:val="0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character" w:customStyle="1" w:styleId="af2">
    <w:name w:val="Цветовое выделение для Текст"/>
    <w:rsid w:val="00825B2C"/>
  </w:style>
  <w:style w:type="character" w:customStyle="1" w:styleId="af3">
    <w:name w:val="Привязка концевой сноски"/>
    <w:rsid w:val="007E119A"/>
    <w:rPr>
      <w:rFonts w:ascii="Times New Roman" w:eastAsia="Times New Roman" w:hAnsi="Times New Roman"/>
      <w:color w:val="000000" w:themeColor="text1"/>
      <w:sz w:val="28"/>
      <w:szCs w:val="28"/>
      <w:vertAlign w:val="superscript"/>
      <w:lang w:eastAsia="ru-RU"/>
    </w:rPr>
  </w:style>
  <w:style w:type="character" w:customStyle="1" w:styleId="af4">
    <w:name w:val="Символ концевой сноски"/>
    <w:qFormat/>
    <w:rsid w:val="007E119A"/>
  </w:style>
  <w:style w:type="paragraph" w:styleId="af5">
    <w:name w:val="Body Text"/>
    <w:basedOn w:val="a"/>
    <w:link w:val="af6"/>
    <w:rsid w:val="00A8235E"/>
    <w:pPr>
      <w:suppressAutoHyphens/>
      <w:spacing w:after="140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6">
    <w:name w:val="Основной текст Знак"/>
    <w:basedOn w:val="a0"/>
    <w:link w:val="af5"/>
    <w:rsid w:val="00A8235E"/>
    <w:rPr>
      <w:rFonts w:ascii="Times New Roman" w:eastAsiaTheme="minorEastAsia" w:hAnsi="Times New Roman" w:cstheme="minorBidi"/>
      <w:sz w:val="28"/>
      <w:szCs w:val="22"/>
    </w:rPr>
  </w:style>
  <w:style w:type="paragraph" w:styleId="af7">
    <w:name w:val="Body Text Indent"/>
    <w:basedOn w:val="a"/>
    <w:link w:val="af8"/>
    <w:uiPriority w:val="99"/>
    <w:unhideWhenUsed/>
    <w:rsid w:val="002A107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2A107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154&amp;dst=2240" TargetMode="External"/><Relationship Id="rId13" Type="http://schemas.openxmlformats.org/officeDocument/2006/relationships/hyperlink" Target="https://login.consultant.ru/link/?req=doc&amp;base=LAW&amp;n=466154&amp;dst=121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154&amp;dst=12017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69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6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123&amp;dst=10000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6D461-EF9F-4F66-8B0A-5BF7017B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3844</Words>
  <Characters>21913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25706</CharactersWithSpaces>
  <SharedDoc>false</SharedDoc>
  <HLinks>
    <vt:vector size="78" baseType="variant">
      <vt:variant>
        <vt:i4>5636100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consultantplus://offline/ref=914F3434DD7DDA66C3B3B59AD637623DE83F0AE0DC8B027259FFFDBAB29B049521CA64A8A521251C4C3EB0307CC1p9O</vt:lpwstr>
      </vt:variant>
      <vt:variant>
        <vt:lpwstr/>
      </vt:variant>
      <vt:variant>
        <vt:i4>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P121</vt:lpwstr>
      </vt:variant>
      <vt:variant>
        <vt:i4>262210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65602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3801137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consultantplus://offline/ref=914F3434DD7DDA66C3B3B59AD637623DE83506E1DC8C027259FFFDBAB29B049533CA3CA4A7223B1C472BE6613A4DF39B0D5FCCFAE2A5C6BACDpAO</vt:lpwstr>
      </vt:variant>
      <vt:variant>
        <vt:lpwstr/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consultantplus://offline/ref=914F3434DD7DDA66C3B3B59AD637623DE83204E6D689027259FFFDBAB29B049533CA3CA4A7223B1F422BE6613A4DF39B0D5FCCFAE2A5C6BACDpAO</vt:lpwstr>
      </vt:variant>
      <vt:variant>
        <vt:lpwstr/>
      </vt:variant>
      <vt:variant>
        <vt:i4>655424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P309</vt:lpwstr>
      </vt:variant>
      <vt:variant>
        <vt:i4>393280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393286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P167</vt:lpwstr>
      </vt:variant>
      <vt:variant>
        <vt:i4>3735664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P95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3801145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consultantplus://offline/ref=914F3434DD7DDA66C3B3B59AD637623DE83204E6D689027259FFFDBAB29B049533CA3CA4A7223B1D452BE6613A4DF39B0D5FCCFAE2A5C6BACDpAO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consultantplus://offline/ref=914F3434DD7DDA66C3B3B59AD637623DE83F04E2D180027259FFFDBAB29B049533CA3CA6AE2A30481464E73D7C1BE099075FCEF3FECAp6O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нач. отдела - Клименчуков С. В.</dc:creator>
  <cp:lastModifiedBy>User</cp:lastModifiedBy>
  <cp:revision>4</cp:revision>
  <cp:lastPrinted>2025-03-11T13:04:00Z</cp:lastPrinted>
  <dcterms:created xsi:type="dcterms:W3CDTF">2025-04-07T09:47:00Z</dcterms:created>
  <dcterms:modified xsi:type="dcterms:W3CDTF">2025-04-07T14:00:00Z</dcterms:modified>
</cp:coreProperties>
</file>